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1" w:rsidRPr="006C1281" w:rsidRDefault="006C1281" w:rsidP="006C1281">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b/>
          <w:bCs/>
          <w:i/>
          <w:iCs/>
          <w:lang w:eastAsia="ru-RU"/>
        </w:rPr>
        <w:t>Договор</w:t>
      </w:r>
    </w:p>
    <w:p w:rsidR="006C1281" w:rsidRPr="006C1281" w:rsidRDefault="006C1281" w:rsidP="006C1281">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b/>
          <w:bCs/>
          <w:i/>
          <w:iCs/>
          <w:lang w:eastAsia="ru-RU"/>
        </w:rPr>
        <w:t xml:space="preserve">холодного водоснабжения № </w:t>
      </w:r>
      <w:r w:rsidR="0016083F">
        <w:rPr>
          <w:rFonts w:ascii="Liberation Serif" w:eastAsia="Times New Roman" w:hAnsi="Liberation Serif" w:cs="Liberation Serif"/>
          <w:b/>
          <w:bCs/>
          <w:i/>
          <w:iCs/>
          <w:lang w:eastAsia="ru-RU"/>
        </w:rPr>
        <w:t>___</w:t>
      </w:r>
      <w:r w:rsidR="005966BF">
        <w:rPr>
          <w:rFonts w:ascii="Liberation Serif" w:eastAsia="Times New Roman" w:hAnsi="Liberation Serif" w:cs="Liberation Serif"/>
          <w:b/>
          <w:bCs/>
          <w:i/>
          <w:iCs/>
          <w:lang w:eastAsia="ru-RU"/>
        </w:rPr>
        <w:t>__</w:t>
      </w:r>
    </w:p>
    <w:tbl>
      <w:tblPr>
        <w:tblW w:w="9705" w:type="dxa"/>
        <w:tblCellSpacing w:w="0" w:type="dxa"/>
        <w:tblCellMar>
          <w:top w:w="60" w:type="dxa"/>
          <w:left w:w="60" w:type="dxa"/>
          <w:bottom w:w="60" w:type="dxa"/>
          <w:right w:w="60" w:type="dxa"/>
        </w:tblCellMar>
        <w:tblLook w:val="04A0"/>
      </w:tblPr>
      <w:tblGrid>
        <w:gridCol w:w="4876"/>
        <w:gridCol w:w="4829"/>
      </w:tblGrid>
      <w:tr w:rsidR="006C1281" w:rsidRPr="006C1281" w:rsidTr="006C1281">
        <w:trPr>
          <w:tblCellSpacing w:w="0" w:type="dxa"/>
        </w:trPr>
        <w:tc>
          <w:tcPr>
            <w:tcW w:w="4755" w:type="dxa"/>
            <w:tcBorders>
              <w:top w:val="nil"/>
              <w:left w:val="nil"/>
              <w:bottom w:val="nil"/>
              <w:right w:val="nil"/>
            </w:tcBorders>
            <w:tcMar>
              <w:top w:w="0" w:type="dxa"/>
              <w:left w:w="0" w:type="dxa"/>
              <w:bottom w:w="0" w:type="dxa"/>
              <w:right w:w="0" w:type="dxa"/>
            </w:tcMar>
            <w:hideMark/>
          </w:tcPr>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пос. Матвеев Курган</w:t>
            </w:r>
          </w:p>
        </w:tc>
        <w:tc>
          <w:tcPr>
            <w:tcW w:w="4710" w:type="dxa"/>
            <w:tcBorders>
              <w:top w:val="nil"/>
              <w:left w:val="nil"/>
              <w:bottom w:val="nil"/>
              <w:right w:val="nil"/>
            </w:tcBorders>
            <w:tcMar>
              <w:top w:w="0" w:type="dxa"/>
              <w:left w:w="0" w:type="dxa"/>
              <w:bottom w:w="0" w:type="dxa"/>
              <w:right w:w="0" w:type="dxa"/>
            </w:tcMar>
            <w:hideMark/>
          </w:tcPr>
          <w:p w:rsidR="006C1281" w:rsidRPr="006C1281" w:rsidRDefault="00C45B98" w:rsidP="005D1A60">
            <w:pPr>
              <w:spacing w:after="0" w:line="240" w:lineRule="auto"/>
              <w:jc w:val="right"/>
              <w:rPr>
                <w:rFonts w:ascii="Times New Roman" w:eastAsia="Times New Roman" w:hAnsi="Times New Roman" w:cs="Times New Roman"/>
                <w:sz w:val="24"/>
                <w:szCs w:val="24"/>
                <w:lang w:eastAsia="ru-RU"/>
              </w:rPr>
            </w:pPr>
            <w:r>
              <w:rPr>
                <w:rFonts w:ascii="Liberation Serif" w:eastAsia="Times New Roman" w:hAnsi="Liberation Serif" w:cs="Liberation Serif"/>
                <w:lang w:eastAsia="ru-RU"/>
              </w:rPr>
              <w:t>«___»_________20___г</w:t>
            </w:r>
            <w:r w:rsidR="006C1281" w:rsidRPr="006C1281">
              <w:rPr>
                <w:rFonts w:ascii="Liberation Serif" w:eastAsia="Times New Roman" w:hAnsi="Liberation Serif" w:cs="Liberation Serif"/>
                <w:lang w:eastAsia="ru-RU"/>
              </w:rPr>
              <w:t>.</w:t>
            </w:r>
          </w:p>
        </w:tc>
      </w:tr>
    </w:tbl>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p w:rsidR="005966BF" w:rsidRDefault="006C1281" w:rsidP="005D1A60">
      <w:pPr>
        <w:spacing w:after="0" w:line="240" w:lineRule="auto"/>
        <w:ind w:firstLine="708"/>
        <w:jc w:val="both"/>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Муниципальное унитарное предприятие Матвеев</w:t>
      </w:r>
      <w:proofErr w:type="gramStart"/>
      <w:r w:rsidRPr="006C1281">
        <w:rPr>
          <w:rFonts w:ascii="Liberation Serif" w:eastAsia="Times New Roman" w:hAnsi="Liberation Serif" w:cs="Liberation Serif"/>
          <w:lang w:eastAsia="ru-RU"/>
        </w:rPr>
        <w:t>о-</w:t>
      </w:r>
      <w:proofErr w:type="gramEnd"/>
      <w:r w:rsidR="0070239B">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Курганского района «Водоканал»</w:t>
      </w:r>
      <w:r w:rsidRPr="006C1281">
        <w:rPr>
          <w:rFonts w:ascii="Liberation Serif" w:eastAsia="Times New Roman" w:hAnsi="Liberation Serif" w:cs="Liberation Serif"/>
          <w:b/>
          <w:bCs/>
          <w:i/>
          <w:iCs/>
          <w:lang w:eastAsia="ru-RU"/>
        </w:rPr>
        <w:t xml:space="preserve"> </w:t>
      </w:r>
      <w:r w:rsidR="00352908">
        <w:rPr>
          <w:rFonts w:ascii="Liberation Serif" w:eastAsia="Times New Roman" w:hAnsi="Liberation Serif" w:cs="Liberation Serif"/>
          <w:lang w:eastAsia="ru-RU"/>
        </w:rPr>
        <w:t>в лице директора Тимошенко Юрия Алексеевича</w:t>
      </w:r>
      <w:r w:rsidRPr="006C1281">
        <w:rPr>
          <w:rFonts w:ascii="Liberation Serif" w:eastAsia="Times New Roman" w:hAnsi="Liberation Serif" w:cs="Liberation Serif"/>
          <w:lang w:eastAsia="ru-RU"/>
        </w:rPr>
        <w:t xml:space="preserve">, действующей на основании Устава, именуемое в дальнейшем </w:t>
      </w:r>
      <w:r w:rsidRPr="006C1281">
        <w:rPr>
          <w:rFonts w:ascii="Liberation Serif" w:eastAsia="Times New Roman" w:hAnsi="Liberation Serif" w:cs="Liberation Serif"/>
          <w:b/>
          <w:bCs/>
          <w:i/>
          <w:iCs/>
          <w:lang w:eastAsia="ru-RU"/>
        </w:rPr>
        <w:t xml:space="preserve">«Организация водопроводного хозяйства» </w:t>
      </w:r>
      <w:r w:rsidRPr="006C1281">
        <w:rPr>
          <w:rFonts w:ascii="Liberation Serif" w:eastAsia="Times New Roman" w:hAnsi="Liberation Serif" w:cs="Liberation Serif"/>
          <w:lang w:eastAsia="ru-RU"/>
        </w:rPr>
        <w:t>с одной стороны</w:t>
      </w:r>
      <w:r w:rsidRPr="006C1281">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lang w:eastAsia="ru-RU"/>
        </w:rPr>
        <w:t>и</w:t>
      </w:r>
      <w:r w:rsidR="00D80F5C">
        <w:rPr>
          <w:rFonts w:ascii="Liberation Serif" w:eastAsia="Times New Roman" w:hAnsi="Liberation Serif" w:cs="Liberation Serif"/>
          <w:lang w:eastAsia="ru-RU"/>
        </w:rPr>
        <w:t xml:space="preserve"> </w:t>
      </w:r>
      <w:r w:rsidR="005966BF">
        <w:rPr>
          <w:rFonts w:ascii="Liberation Serif" w:eastAsia="Times New Roman" w:hAnsi="Liberation Serif" w:cs="Liberation Serif"/>
          <w:lang w:eastAsia="ru-RU"/>
        </w:rPr>
        <w:t>__________________</w:t>
      </w:r>
    </w:p>
    <w:p w:rsidR="005966BF" w:rsidRDefault="005966BF" w:rsidP="005966BF">
      <w:pPr>
        <w:spacing w:after="0" w:line="240" w:lineRule="auto"/>
        <w:jc w:val="both"/>
        <w:rPr>
          <w:rFonts w:ascii="Liberation Serif" w:eastAsia="Times New Roman" w:hAnsi="Liberation Serif" w:cs="Liberation Serif"/>
          <w:lang w:eastAsia="ru-RU"/>
        </w:rPr>
      </w:pPr>
      <w:r>
        <w:rPr>
          <w:rFonts w:ascii="Liberation Serif" w:eastAsia="Times New Roman" w:hAnsi="Liberation Serif" w:cs="Liberation Serif"/>
          <w:lang w:eastAsia="ru-RU"/>
        </w:rPr>
        <w:t>___________________________________________________</w:t>
      </w:r>
      <w:r w:rsidR="00D5538D">
        <w:rPr>
          <w:rFonts w:ascii="Liberation Serif" w:eastAsia="Times New Roman" w:hAnsi="Liberation Serif" w:cs="Liberation Serif"/>
          <w:lang w:eastAsia="ru-RU"/>
        </w:rPr>
        <w:t xml:space="preserve"> </w:t>
      </w:r>
      <w:r w:rsidR="00292EA3">
        <w:rPr>
          <w:rFonts w:ascii="Liberation Serif" w:eastAsia="Times New Roman" w:hAnsi="Liberation Serif" w:cs="Liberation Serif"/>
          <w:lang w:eastAsia="ru-RU"/>
        </w:rPr>
        <w:t xml:space="preserve">в лице </w:t>
      </w:r>
      <w:r>
        <w:rPr>
          <w:rFonts w:ascii="Liberation Serif" w:eastAsia="Times New Roman" w:hAnsi="Liberation Serif" w:cs="Liberation Serif"/>
          <w:lang w:eastAsia="ru-RU"/>
        </w:rPr>
        <w:t>___________________________</w:t>
      </w:r>
    </w:p>
    <w:p w:rsidR="005966BF" w:rsidRPr="005966BF" w:rsidRDefault="005966BF" w:rsidP="005966BF">
      <w:pPr>
        <w:spacing w:after="0" w:line="240" w:lineRule="auto"/>
        <w:jc w:val="both"/>
        <w:rPr>
          <w:rFonts w:ascii="Liberation Serif" w:eastAsia="Times New Roman" w:hAnsi="Liberation Serif" w:cs="Liberation Serif"/>
          <w:sz w:val="18"/>
          <w:szCs w:val="18"/>
          <w:lang w:eastAsia="ru-RU"/>
        </w:rPr>
      </w:pPr>
      <w:r>
        <w:rPr>
          <w:rFonts w:ascii="Liberation Serif" w:eastAsia="Times New Roman" w:hAnsi="Liberation Serif" w:cs="Liberation Serif"/>
          <w:sz w:val="18"/>
          <w:szCs w:val="18"/>
          <w:lang w:eastAsia="ru-RU"/>
        </w:rPr>
        <w:t xml:space="preserve">                           (наименование организации)                                                                        (должность и ФИО руководителя)</w:t>
      </w:r>
    </w:p>
    <w:p w:rsidR="006C1281" w:rsidRPr="006C1281" w:rsidRDefault="005966BF" w:rsidP="005966BF">
      <w:pPr>
        <w:spacing w:after="0" w:line="240" w:lineRule="auto"/>
        <w:jc w:val="both"/>
        <w:rPr>
          <w:rFonts w:ascii="Times New Roman" w:eastAsia="Times New Roman" w:hAnsi="Times New Roman" w:cs="Times New Roman"/>
          <w:lang w:eastAsia="ru-RU"/>
        </w:rPr>
      </w:pPr>
      <w:proofErr w:type="gramStart"/>
      <w:r>
        <w:rPr>
          <w:rFonts w:ascii="Liberation Serif" w:eastAsia="Times New Roman" w:hAnsi="Liberation Serif" w:cs="Liberation Serif"/>
          <w:lang w:eastAsia="ru-RU"/>
        </w:rPr>
        <w:t>_________________________</w:t>
      </w:r>
      <w:r w:rsidR="006C1281" w:rsidRPr="006C1281">
        <w:rPr>
          <w:rFonts w:ascii="Liberation Serif" w:eastAsia="Times New Roman" w:hAnsi="Liberation Serif" w:cs="Liberation Serif"/>
          <w:lang w:eastAsia="ru-RU"/>
        </w:rPr>
        <w:t>,</w:t>
      </w:r>
      <w:r w:rsidR="003F1995">
        <w:rPr>
          <w:rFonts w:ascii="Liberation Serif" w:eastAsia="Times New Roman" w:hAnsi="Liberation Serif" w:cs="Liberation Serif"/>
          <w:lang w:eastAsia="ru-RU"/>
        </w:rPr>
        <w:t xml:space="preserve"> действующего на основании </w:t>
      </w:r>
      <w:r>
        <w:rPr>
          <w:rFonts w:ascii="Liberation Serif" w:eastAsia="Times New Roman" w:hAnsi="Liberation Serif" w:cs="Liberation Serif"/>
          <w:lang w:eastAsia="ru-RU"/>
        </w:rPr>
        <w:t>______________________</w:t>
      </w:r>
      <w:r w:rsidR="0070239B">
        <w:rPr>
          <w:rFonts w:ascii="Liberation Serif" w:eastAsia="Times New Roman" w:hAnsi="Liberation Serif" w:cs="Liberation Serif"/>
          <w:lang w:eastAsia="ru-RU"/>
        </w:rPr>
        <w:t>,</w:t>
      </w:r>
      <w:r w:rsidR="006C1281" w:rsidRPr="006C1281">
        <w:rPr>
          <w:rFonts w:ascii="Liberation Serif" w:eastAsia="Times New Roman" w:hAnsi="Liberation Serif" w:cs="Liberation Serif"/>
          <w:lang w:eastAsia="ru-RU"/>
        </w:rPr>
        <w:t xml:space="preserve"> именуемый в дальнейшем </w:t>
      </w:r>
      <w:r w:rsidR="006C1281" w:rsidRPr="006C1281">
        <w:rPr>
          <w:rFonts w:ascii="Liberation Serif" w:eastAsia="Times New Roman" w:hAnsi="Liberation Serif" w:cs="Liberation Serif"/>
          <w:b/>
          <w:bCs/>
          <w:i/>
          <w:iCs/>
          <w:lang w:eastAsia="ru-RU"/>
        </w:rPr>
        <w:t xml:space="preserve">«Абонент» </w:t>
      </w:r>
      <w:r w:rsidR="006C1281" w:rsidRPr="006C1281">
        <w:rPr>
          <w:rFonts w:ascii="Liberation Serif" w:eastAsia="Times New Roman" w:hAnsi="Liberation Serif" w:cs="Liberation Serif"/>
          <w:lang w:eastAsia="ru-RU"/>
        </w:rPr>
        <w:t>с другой Стороны, вместе именуемые Стороны, заключили настоящий Договор о нижеследующем:</w:t>
      </w:r>
      <w:proofErr w:type="gramEnd"/>
    </w:p>
    <w:p w:rsidR="006C1281" w:rsidRPr="006C1281" w:rsidRDefault="006C1281" w:rsidP="005D1A60">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 Предмет Договора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w:t>
      </w:r>
      <w:r w:rsidRPr="006C1281">
        <w:rPr>
          <w:rFonts w:ascii="Liberation Serif" w:eastAsia="Times New Roman" w:hAnsi="Liberation Serif" w:cs="Liberation Serif"/>
          <w:lang w:val="en-US" w:eastAsia="ru-RU"/>
        </w:rPr>
        <w:t> </w:t>
      </w:r>
      <w:proofErr w:type="gramStart"/>
      <w:r w:rsidRPr="006C1281">
        <w:rPr>
          <w:rFonts w:ascii="Liberation Serif" w:eastAsia="Times New Roman" w:hAnsi="Liberation Serif" w:cs="Liberation Serif"/>
          <w:lang w:eastAsia="ru-RU"/>
        </w:rPr>
        <w:t xml:space="preserve">По настоящему Договору Организация водопроводного хозяйства, осуществляющая холодное водоснабжение, обязуется подавать Абоненту через присоединенную водопроводную сеть холодную </w:t>
      </w:r>
      <w:r w:rsidR="007626D6">
        <w:rPr>
          <w:rFonts w:ascii="Liberation Serif" w:eastAsia="Times New Roman" w:hAnsi="Liberation Serif" w:cs="Liberation Serif"/>
          <w:lang w:eastAsia="ru-RU"/>
        </w:rPr>
        <w:t xml:space="preserve">воду </w:t>
      </w:r>
      <w:r w:rsidR="007626D6">
        <w:rPr>
          <w:rFonts w:ascii="Liberation Serif" w:hAnsi="Liberation Serif" w:cs="Times New Roman"/>
          <w:lang w:eastAsia="ru-RU"/>
        </w:rPr>
        <w:t xml:space="preserve">в целях хозяйственно-бытового водоснабжения </w:t>
      </w:r>
      <w:r w:rsidR="007626D6" w:rsidRPr="00BB7071">
        <w:rPr>
          <w:rFonts w:ascii="Liberation Serif" w:hAnsi="Liberation Serif" w:cs="Times New Roman"/>
          <w:lang w:eastAsia="ru-RU"/>
        </w:rPr>
        <w:t>(далее – холодную воду)</w:t>
      </w:r>
      <w:r w:rsidR="007626D6" w:rsidRPr="006C1281">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 xml:space="preserve"> установленного качества, в объеме, определенном настоящим Договором, а Абонент обязуется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 и производить Организации</w:t>
      </w:r>
      <w:proofErr w:type="gramEnd"/>
      <w:r w:rsidRPr="006C1281">
        <w:rPr>
          <w:rFonts w:ascii="Liberation Serif" w:eastAsia="Times New Roman" w:hAnsi="Liberation Serif" w:cs="Liberation Serif"/>
          <w:lang w:eastAsia="ru-RU"/>
        </w:rPr>
        <w:t xml:space="preserve"> водопроводного хозяйства, оплату принятой холодной воды в сроки, порядке и размере, </w:t>
      </w:r>
      <w:proofErr w:type="gramStart"/>
      <w:r w:rsidRPr="006C1281">
        <w:rPr>
          <w:rFonts w:ascii="Liberation Serif" w:eastAsia="Times New Roman" w:hAnsi="Liberation Serif" w:cs="Liberation Serif"/>
          <w:lang w:eastAsia="ru-RU"/>
        </w:rPr>
        <w:t>определенных</w:t>
      </w:r>
      <w:proofErr w:type="gramEnd"/>
      <w:r w:rsidRPr="006C1281">
        <w:rPr>
          <w:rFonts w:ascii="Liberation Serif" w:eastAsia="Times New Roman" w:hAnsi="Liberation Serif" w:cs="Liberation Serif"/>
          <w:lang w:eastAsia="ru-RU"/>
        </w:rPr>
        <w:t xml:space="preserve"> в настоящем Договоре.</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1.2. Граница раздела балансовой принадлежности и эксплуатационной ответственности по водопроводным сетям Абонента и Организации водопроводного хозяйства, определяется в соответствии с Актом разграничения балансовой принадлежности и эксплуатационной ответственности (Приложение №1).</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1.3. Сведения о приборах учета холодной воды содержатся в Приложении № 3 к настоящему Договору.</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1.4. </w:t>
      </w:r>
      <w:proofErr w:type="gramStart"/>
      <w:r w:rsidRPr="006C1281">
        <w:rPr>
          <w:rFonts w:ascii="Liberation Serif" w:eastAsia="Times New Roman" w:hAnsi="Liberation Serif" w:cs="Liberation Serif"/>
          <w:lang w:eastAsia="ru-RU"/>
        </w:rPr>
        <w:t>В случае отсутствия у Абонента прибора учета, Организацией водопроводного хозяйства устанавливаются лимиты водопотребления, утвержденные Постановлением РСТ от 24.08.2012г. №29/59 «Об установлении нормативов потребления коммунальной услуги по холодному водоснабжению при использовании земельного участка и надворных построек на территории Ростовской области» и Постановлением РСТ от 26.04.2013г. №10/5 «Об установлении нормативов потребления коммунальной услуги по холодному водоснабжению при использовании</w:t>
      </w:r>
      <w:proofErr w:type="gramEnd"/>
      <w:r w:rsidRPr="006C1281">
        <w:rPr>
          <w:rFonts w:ascii="Liberation Serif" w:eastAsia="Times New Roman" w:hAnsi="Liberation Serif" w:cs="Liberation Serif"/>
          <w:lang w:eastAsia="ru-RU"/>
        </w:rPr>
        <w:t xml:space="preserve"> земельного участка и надворных построек на территории Ростовской области».</w:t>
      </w:r>
    </w:p>
    <w:p w:rsidR="006C1281" w:rsidRPr="006C1281" w:rsidRDefault="006C1281" w:rsidP="00EE2BA5">
      <w:pPr>
        <w:spacing w:after="0" w:line="240" w:lineRule="auto"/>
        <w:ind w:firstLine="70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2. Сроки и режим подачи (потребления) холодной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2.1. Датой начала подачи (потребления) холодной воды является </w:t>
      </w:r>
      <w:r w:rsidR="00527CCF">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w:t>
      </w:r>
      <w:r w:rsidR="00527CCF">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.20</w:t>
      </w:r>
      <w:r w:rsidR="00527CCF">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г.</w:t>
      </w:r>
    </w:p>
    <w:p w:rsidR="006C1281" w:rsidRPr="006C1281" w:rsidRDefault="006C1281" w:rsidP="00EE2BA5">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3. Сроки и порядок оплаты по Договору</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3.1. Оплата по настоящему Договору осуществляется Абонентом по тарифам на холодную воду, </w:t>
      </w:r>
      <w:proofErr w:type="gramStart"/>
      <w:r w:rsidRPr="006C1281">
        <w:rPr>
          <w:rFonts w:ascii="Liberation Serif" w:eastAsia="Times New Roman" w:hAnsi="Liberation Serif" w:cs="Liberation Serif"/>
          <w:lang w:eastAsia="ru-RU"/>
        </w:rPr>
        <w:t>устанавливаемыми</w:t>
      </w:r>
      <w:proofErr w:type="gramEnd"/>
      <w:r w:rsidRPr="006C1281">
        <w:rPr>
          <w:rFonts w:ascii="Liberation Serif" w:eastAsia="Times New Roman" w:hAnsi="Liberation Serif" w:cs="Liberation Serif"/>
          <w:lang w:eastAsia="ru-RU"/>
        </w:rPr>
        <w:t xml:space="preserve"> в порядке, определенном </w:t>
      </w:r>
      <w:hyperlink r:id="rId5" w:history="1">
        <w:r w:rsidRPr="005D1A60">
          <w:rPr>
            <w:rFonts w:ascii="Liberation Serif" w:eastAsia="Times New Roman" w:hAnsi="Liberation Serif" w:cs="Liberation Serif"/>
            <w:color w:val="000000"/>
            <w:lang w:eastAsia="ru-RU"/>
          </w:rPr>
          <w:t>законодательством</w:t>
        </w:r>
      </w:hyperlink>
      <w:r w:rsidRPr="006C1281">
        <w:rPr>
          <w:rFonts w:ascii="Liberation Serif" w:eastAsia="Times New Roman" w:hAnsi="Liberation Serif" w:cs="Liberation Serif"/>
          <w:lang w:eastAsia="ru-RU"/>
        </w:rPr>
        <w:t xml:space="preserve"> Российской Федерации о государственном регулировании цен (тарифов).</w:t>
      </w:r>
    </w:p>
    <w:p w:rsidR="006C1281" w:rsidRPr="006C1281" w:rsidRDefault="006C1281" w:rsidP="006C1281">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b/>
          <w:bCs/>
          <w:lang w:eastAsia="ru-RU"/>
        </w:rPr>
        <w:t>Сумма договора исчисляется в зависимости от фактического потребления или изменения тарифа.</w:t>
      </w:r>
    </w:p>
    <w:p w:rsidR="006C1281" w:rsidRPr="006C1281" w:rsidRDefault="006C1281" w:rsidP="006C1281">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В случае изменения цены, сроков исполнения Договора, а также объема услуг, предусмотренных Договором, согласование новых условий Договора обеспечивается Абонентом путем подписания дополнительного соглашения к настоящему Договору, но не более 10% от суммы Договора.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3.2. Расчетный период, установленный настоящим Договором, равен 1 (одному) календарному месяцу. </w:t>
      </w:r>
      <w:proofErr w:type="gramStart"/>
      <w:r w:rsidRPr="006C1281">
        <w:rPr>
          <w:rFonts w:ascii="Liberation Serif" w:eastAsia="Times New Roman" w:hAnsi="Liberation Serif" w:cs="Liberation Serif"/>
          <w:lang w:eastAsia="ru-RU"/>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водопроводного хозяйства в срок не позднее пятого числа месяца, следующего за расчетным.</w:t>
      </w:r>
      <w:proofErr w:type="gramEnd"/>
      <w:r w:rsidRPr="006C1281">
        <w:rPr>
          <w:rFonts w:ascii="Liberation Serif" w:eastAsia="Times New Roman" w:hAnsi="Liberation Serif" w:cs="Liberation Serif"/>
          <w:lang w:eastAsia="ru-RU"/>
        </w:rPr>
        <w:t xml:space="preserve"> Датой оплаты считается дата поступления денежных средств на расчетный счет Организации водопроводного хозяйства. </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3.3. Сверка расчетов по настоящему Договору проводится между Организацией водопроводного хозяйства и Абонентом не реже чем 1 (один)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рабочих дней до даты ее проведения. В случае неявки </w:t>
      </w:r>
      <w:r w:rsidRPr="006C1281">
        <w:rPr>
          <w:rFonts w:ascii="Liberation Serif" w:eastAsia="Times New Roman" w:hAnsi="Liberation Serif" w:cs="Liberation Serif"/>
          <w:lang w:eastAsia="ru-RU"/>
        </w:rPr>
        <w:lastRenderedPageBreak/>
        <w:t xml:space="preserve">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рабочих дней </w:t>
      </w:r>
      <w:proofErr w:type="gramStart"/>
      <w:r w:rsidRPr="006C1281">
        <w:rPr>
          <w:rFonts w:ascii="Liberation Serif" w:eastAsia="Times New Roman" w:hAnsi="Liberation Serif" w:cs="Liberation Serif"/>
          <w:lang w:eastAsia="ru-RU"/>
        </w:rPr>
        <w:t>с даты</w:t>
      </w:r>
      <w:proofErr w:type="gramEnd"/>
      <w:r w:rsidRPr="006C1281">
        <w:rPr>
          <w:rFonts w:ascii="Liberation Serif" w:eastAsia="Times New Roman" w:hAnsi="Liberation Serif" w:cs="Liberation Serif"/>
          <w:lang w:eastAsia="ru-RU"/>
        </w:rPr>
        <w:t xml:space="preserve"> его получения. В случае неполучения ответа в течение более 10 (десяти) рабочих дней после направления Стороне акта сверки расчетов, акт считается признанным (согласованным) обеими Сторонами.</w:t>
      </w:r>
    </w:p>
    <w:p w:rsidR="006C1281" w:rsidRPr="006C1281" w:rsidRDefault="006C1281" w:rsidP="0012135E">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4. Права и обязанности Сторон</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i/>
          <w:iCs/>
          <w:lang w:eastAsia="ru-RU"/>
        </w:rPr>
        <w:t>4.1.</w:t>
      </w:r>
      <w:r w:rsidRPr="006C1281">
        <w:rPr>
          <w:rFonts w:ascii="Liberation Serif" w:eastAsia="Times New Roman" w:hAnsi="Liberation Serif" w:cs="Liberation Serif"/>
          <w:i/>
          <w:iCs/>
          <w:lang w:val="en-US" w:eastAsia="ru-RU"/>
        </w:rPr>
        <w:t> </w:t>
      </w:r>
      <w:r w:rsidRPr="006C1281">
        <w:rPr>
          <w:rFonts w:ascii="Liberation Serif" w:eastAsia="Times New Roman" w:hAnsi="Liberation Serif" w:cs="Liberation Serif"/>
          <w:i/>
          <w:iCs/>
          <w:lang w:eastAsia="ru-RU"/>
        </w:rPr>
        <w:t>Организация водопроводного хозяйства обязана: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 Обеспечивать эксплуатацию водопроводных сетей, принадлежащих Организации водопроводного хозяйства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4.1.2.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РФ.</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4.1.3. Проводить производственный контроль качества </w:t>
      </w:r>
      <w:r w:rsidR="00527CCF">
        <w:rPr>
          <w:rFonts w:ascii="Liberation Serif" w:eastAsia="Times New Roman" w:hAnsi="Liberation Serif" w:cs="Liberation Serif"/>
          <w:lang w:eastAsia="ru-RU"/>
        </w:rPr>
        <w:t xml:space="preserve">холодной </w:t>
      </w:r>
      <w:r w:rsidRPr="006C1281">
        <w:rPr>
          <w:rFonts w:ascii="Liberation Serif" w:eastAsia="Times New Roman" w:hAnsi="Liberation Serif" w:cs="Liberation Serif"/>
          <w:lang w:eastAsia="ru-RU"/>
        </w:rPr>
        <w:t>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4.1.4. </w:t>
      </w:r>
      <w:proofErr w:type="gramStart"/>
      <w:r w:rsidRPr="006C1281">
        <w:rPr>
          <w:rFonts w:ascii="Liberation Serif" w:eastAsia="Times New Roman" w:hAnsi="Liberation Serif" w:cs="Liberation Serif"/>
          <w:lang w:eastAsia="ru-RU"/>
        </w:rPr>
        <w:t>С даты выявления</w:t>
      </w:r>
      <w:proofErr w:type="gramEnd"/>
      <w:r w:rsidRPr="006C1281">
        <w:rPr>
          <w:rFonts w:ascii="Liberation Serif" w:eastAsia="Times New Roman" w:hAnsi="Liberation Serif" w:cs="Liberation Serif"/>
          <w:lang w:eastAsia="ru-RU"/>
        </w:rPr>
        <w:t xml:space="preserve"> несоответствия показателей холодной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осуществляется любыми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 СМИ).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4.1.5.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4.1.6. Опломбировать Абоненту приборы учета холодной воды без взимания платы, за исключением случаев, предусмотренных законодательством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4.1.7.Принимать меры по предотвращению самовольного подключения Абонента к централизованным системам холодного водоснабжения.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4.1.8.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в порядке и случаях, предусмотренных настоящим Договором и нормативными правовыми актами.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4.1.9. Принимать необходимые меры по своевременной ликвидации аварий и повреждений на централизованных системах холодного водоснабжения, принадлежащих Организации водопроводного хозяйства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4.1.10. Предоставлять Абоненту информацию в порядке, предусмотренном законодательством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4.1.11. Отвечать на жалобы и обращения по вопросам, связанным с исполнением настоящего Договора, в течение срока, установленного законодательством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4.1.12. Обеспечить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Организации водопроводного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4.1.13.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4.1.14.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i/>
          <w:iCs/>
          <w:lang w:eastAsia="ru-RU"/>
        </w:rPr>
        <w:t>4.2. Организация водопроводно хозяйства имеет право:</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4.2.1. Осуществлять </w:t>
      </w:r>
      <w:proofErr w:type="gramStart"/>
      <w:r w:rsidRPr="006C1281">
        <w:rPr>
          <w:rFonts w:ascii="Liberation Serif" w:eastAsia="Times New Roman" w:hAnsi="Liberation Serif" w:cs="Liberation Serif"/>
          <w:lang w:eastAsia="ru-RU"/>
        </w:rPr>
        <w:t>контроль за</w:t>
      </w:r>
      <w:proofErr w:type="gramEnd"/>
      <w:r w:rsidRPr="006C1281">
        <w:rPr>
          <w:rFonts w:ascii="Liberation Serif" w:eastAsia="Times New Roman" w:hAnsi="Liberation Serif" w:cs="Liberation Serif"/>
          <w:lang w:eastAsia="ru-RU"/>
        </w:rPr>
        <w:t xml:space="preserve"> правильностью осуществления Абонентом учета объемов поданной (полученной) Абонентом холодной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lastRenderedPageBreak/>
        <w:t xml:space="preserve">4.2.2. Осуществлять </w:t>
      </w:r>
      <w:proofErr w:type="gramStart"/>
      <w:r w:rsidRPr="006C1281">
        <w:rPr>
          <w:rFonts w:ascii="Liberation Serif" w:eastAsia="Times New Roman" w:hAnsi="Liberation Serif" w:cs="Liberation Serif"/>
          <w:lang w:eastAsia="ru-RU"/>
        </w:rPr>
        <w:t>контроль за</w:t>
      </w:r>
      <w:proofErr w:type="gramEnd"/>
      <w:r w:rsidRPr="006C1281">
        <w:rPr>
          <w:rFonts w:ascii="Liberation Serif" w:eastAsia="Times New Roman" w:hAnsi="Liberation Serif" w:cs="Liberation Serif"/>
          <w:lang w:eastAsia="ru-RU"/>
        </w:rPr>
        <w:t xml:space="preserve"> наличием самовольного пользования и (или) самовольного подключения Абонентом к централизованным системам холодного водоснабжения и принимать меры по предотвращению самовольного пользования и (или) самовольного подключения к централизованным системам холодного водоснабжения.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4.2.3. Временно прекращать или ограничивать холодное водоснабжение, в случаях, предусмотренных законодательством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4.2.4. Иметь беспрепятственный доступ к водопроводным сетям, местам отбора проб воды и приборам учета холодной воды, в случаях и в порядке предусмотренных разделом 4 настоящего Договора.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4.2.5. Осуществлять иные права, предоставленные Организации водопроводного хозяйства по настоящему Договору и в соответствии с законодательством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4.2.6. Инициировать проведение сверки расчетов по настоящему Договору.</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i/>
          <w:iCs/>
          <w:lang w:eastAsia="ru-RU"/>
        </w:rPr>
        <w:t>4.3.</w:t>
      </w:r>
      <w:r w:rsidRPr="006C1281">
        <w:rPr>
          <w:rFonts w:ascii="Liberation Serif" w:eastAsia="Times New Roman" w:hAnsi="Liberation Serif" w:cs="Liberation Serif"/>
          <w:i/>
          <w:iCs/>
          <w:lang w:val="en-US" w:eastAsia="ru-RU"/>
        </w:rPr>
        <w:t> </w:t>
      </w:r>
      <w:r w:rsidRPr="006C1281">
        <w:rPr>
          <w:rFonts w:ascii="Liberation Serif" w:eastAsia="Times New Roman" w:hAnsi="Liberation Serif" w:cs="Liberation Serif"/>
          <w:i/>
          <w:iCs/>
          <w:lang w:eastAsia="ru-RU"/>
        </w:rPr>
        <w:t>Абонент обязан:</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 Обеспечивать эксплуатацию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4.3.3. Обеспечивать учет получаемой холодной воды, в соответствии с порядком, установленным в разделе 5 настоящего Договора и требованиям законодательства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4.3.4. Соблюдать установленные настоящим Договором режимы потребления холодной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4.3.5. Производить оплату настоящему Договору в порядке, в сроки и размере, определенные в соответствии с настоящим Договором. </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4.3.6. Обеспечить беспрепятственный доступ представителей Организации водопроводного хозяйства или по ее указанию представителям иной организации к водопроводным сетям (контрольным канализационным колодцам), приборам учета</w:t>
      </w:r>
      <w:r w:rsidRPr="006C1281">
        <w:rPr>
          <w:rFonts w:ascii="Liberation Serif" w:eastAsia="Times New Roman" w:hAnsi="Liberation Serif" w:cs="Liberation Serif"/>
          <w:vertAlign w:val="superscript"/>
          <w:lang w:eastAsia="ru-RU"/>
        </w:rPr>
        <w:t xml:space="preserve"> </w:t>
      </w:r>
      <w:r w:rsidRPr="006C1281">
        <w:rPr>
          <w:rFonts w:ascii="Liberation Serif" w:eastAsia="Times New Roman" w:hAnsi="Liberation Serif" w:cs="Liberation Serif"/>
          <w:lang w:eastAsia="ru-RU"/>
        </w:rPr>
        <w:t>и узлам учета</w:t>
      </w:r>
      <w:r w:rsidRPr="006C1281">
        <w:rPr>
          <w:rFonts w:ascii="Liberation Serif" w:eastAsia="Times New Roman" w:hAnsi="Liberation Serif" w:cs="Liberation Serif"/>
          <w:vertAlign w:val="superscript"/>
          <w:lang w:eastAsia="ru-RU"/>
        </w:rPr>
        <w:t xml:space="preserve"> </w:t>
      </w:r>
      <w:r w:rsidRPr="006C1281">
        <w:rPr>
          <w:rFonts w:ascii="Liberation Serif" w:eastAsia="Times New Roman" w:hAnsi="Liberation Serif" w:cs="Liberation Serif"/>
          <w:lang w:eastAsia="ru-RU"/>
        </w:rPr>
        <w:t>Абонента в случаях и в порядке предусмотренных разделом 4 настоящего Договора.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4.3.7.Содержать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4.3.8. Незамедлительно уведомлять Организацию водопроводного хозяйства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4.3.9. </w:t>
      </w:r>
      <w:proofErr w:type="gramStart"/>
      <w:r w:rsidRPr="006C1281">
        <w:rPr>
          <w:rFonts w:ascii="Liberation Serif" w:eastAsia="Times New Roman" w:hAnsi="Liberation Serif" w:cs="Liberation Serif"/>
          <w:lang w:eastAsia="ru-RU"/>
        </w:rPr>
        <w:t>Уведомлять Организацию водопроводного хозяйства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Договора.</w:t>
      </w:r>
      <w:proofErr w:type="gramEnd"/>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4.3.10 Незамедлительно сообщать Организации водопроводного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централизованных систем холодного водоснабжения.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4.3.11. В установленные законодательством Российской Федерации сроки обеспечить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4.3.12. Предоставлять иным Абонентам и транзитным организациям возможность подключения (присоединения) к водопроводным сетям, сооружениям и устройствам, принадлежащим на законном основании Абоненту, только при наличии согласования с Организацией водопроводного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4.3.13. Не допускать возведения построек, гаражей, стоянок транспортных средств, складирования материалов, мусора, </w:t>
      </w:r>
      <w:proofErr w:type="spellStart"/>
      <w:r w:rsidRPr="006C1281">
        <w:rPr>
          <w:rFonts w:ascii="Liberation Serif" w:eastAsia="Times New Roman" w:hAnsi="Liberation Serif" w:cs="Liberation Serif"/>
          <w:lang w:eastAsia="ru-RU"/>
        </w:rPr>
        <w:t>древопосадок</w:t>
      </w:r>
      <w:proofErr w:type="spellEnd"/>
      <w:r w:rsidRPr="006C1281">
        <w:rPr>
          <w:rFonts w:ascii="Liberation Serif" w:eastAsia="Times New Roman" w:hAnsi="Liberation Serif" w:cs="Liberation Serif"/>
          <w:lang w:eastAsia="ru-RU"/>
        </w:rPr>
        <w:t xml:space="preserve">, а также не осуществлять производство земляных работ в зонах </w:t>
      </w:r>
      <w:r w:rsidRPr="006C1281">
        <w:rPr>
          <w:rFonts w:ascii="Liberation Serif" w:eastAsia="Times New Roman" w:hAnsi="Liberation Serif" w:cs="Liberation Serif"/>
          <w:lang w:eastAsia="ru-RU"/>
        </w:rPr>
        <w:lastRenderedPageBreak/>
        <w:t>устройства централизованных систем холодного водоснабжения, находящихся в границах эксплуатационной ответственности Абонента.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4.3.14.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4.3.15.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 Абонент имеет право:</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4.4.1. Получать от Организации водопроводного хозяйства информацию о результатах производственного контроля качества </w:t>
      </w:r>
      <w:r w:rsidR="00527CCF">
        <w:rPr>
          <w:rFonts w:ascii="Liberation Serif" w:eastAsia="Times New Roman" w:hAnsi="Liberation Serif" w:cs="Liberation Serif"/>
          <w:lang w:eastAsia="ru-RU"/>
        </w:rPr>
        <w:t>холодной</w:t>
      </w:r>
      <w:r w:rsidRPr="006C1281">
        <w:rPr>
          <w:rFonts w:ascii="Liberation Serif" w:eastAsia="Times New Roman" w:hAnsi="Liberation Serif" w:cs="Liberation Serif"/>
          <w:lang w:eastAsia="ru-RU"/>
        </w:rPr>
        <w:t xml:space="preserve"> воды, осуществляемого Организацией водопроводного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4.4.2. </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Получать от Организации водопроводного хозяйства информацию об изменении установленных тарифов на холодную воду.</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4.4.3.Получать разрешительную документацию на подключение к централизованным системам холодного водоснабжения.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4.4.4. Инициировать проведение сверки расчетов по настоящему Договору.</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4.4.5. Привлекать третьих лиц для выполнения работ по строительству водопроводных сетей, от объектов Абонента до точки подключения к централизованным системам холодного водоснабжения водоотведения, а также по устройству узла учета.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4.4.6. Осуществлять иные права, предоставленные Абоненту по настоящему Договору и в соответствии с законодательством Российской Федерации.</w:t>
      </w:r>
    </w:p>
    <w:p w:rsidR="006C1281" w:rsidRPr="006C1281" w:rsidRDefault="006C1281" w:rsidP="0012135E">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 xml:space="preserve">5. Порядок осуществления коммерческого учета поданной (полученной) холодной воды, сроки и способы </w:t>
      </w:r>
      <w:proofErr w:type="gramStart"/>
      <w:r w:rsidRPr="006C1281">
        <w:rPr>
          <w:rFonts w:ascii="Liberation Serif" w:eastAsia="Times New Roman" w:hAnsi="Liberation Serif" w:cs="Liberation Serif"/>
          <w:b/>
          <w:bCs/>
          <w:i/>
          <w:iCs/>
          <w:lang w:eastAsia="ru-RU"/>
        </w:rPr>
        <w:t>предоставления Организации водопроводного хозяйства показаний приборов учета</w:t>
      </w:r>
      <w:proofErr w:type="gramEnd"/>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5.1.</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 Для учета объемов поданной Абоненту холодной воды Стороны используют приборы учета. Приборы учета должны быть поверены в установленном порядке (с соблюдением сроков поверки) и опломбированы Организацией водопроводного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5.2.</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 Абонент обеспечивает коммерческий учет поданной холодной воды в узлах учета.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Количество поданной холодной воды определяется Абонентом в соответствии с данными учета фактического потребления холодной воды по показаниям приборов учета, за исключением следующих случаев, когда осуществление коммерческого учета осуществляется расчетным способом:</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5.3.1.</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при отсутств</w:t>
      </w:r>
      <w:proofErr w:type="gramStart"/>
      <w:r w:rsidRPr="006C1281">
        <w:rPr>
          <w:rFonts w:ascii="Liberation Serif" w:eastAsia="Times New Roman" w:hAnsi="Liberation Serif" w:cs="Liberation Serif"/>
          <w:lang w:eastAsia="ru-RU"/>
        </w:rPr>
        <w:t>ии у А</w:t>
      </w:r>
      <w:proofErr w:type="gramEnd"/>
      <w:r w:rsidRPr="006C1281">
        <w:rPr>
          <w:rFonts w:ascii="Liberation Serif" w:eastAsia="Times New Roman" w:hAnsi="Liberation Serif" w:cs="Liberation Serif"/>
          <w:lang w:eastAsia="ru-RU"/>
        </w:rPr>
        <w:t>бонента приборов учета;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5.3.2.</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в случае самовольного присоединения и (или) пользования централизованными системами холодного водоснабжения и водоотведения;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5.3.3. в случае неисправности прибора учета, за исключением случаев, установленных пунктом 5.5. настоящего Договора;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5.3.4.</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Организации водопроводного хозяйства о временном прекращении пользования централизованной системой холодного водоснабжения и водоотведения.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5.4.</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Расчет количества полученной холодной воды в случаях, указанных в пункте 5.3.1-5.3.4 настоящего Договора, осуществляется расчетным способом</w:t>
      </w:r>
      <w:r w:rsidRPr="006C1281">
        <w:rPr>
          <w:rFonts w:ascii="Liberation Serif" w:eastAsia="Times New Roman" w:hAnsi="Liberation Serif" w:cs="Liberation Serif"/>
          <w:i/>
          <w:iCs/>
          <w:lang w:eastAsia="ru-RU"/>
        </w:rPr>
        <w:t xml:space="preserve"> </w:t>
      </w:r>
      <w:r w:rsidRPr="006C1281">
        <w:rPr>
          <w:rFonts w:ascii="Liberation Serif" w:eastAsia="Times New Roman" w:hAnsi="Liberation Serif" w:cs="Liberation Serif"/>
          <w:lang w:eastAsia="ru-RU"/>
        </w:rPr>
        <w:t>в соответствии с требованиями законодательства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5.5. </w:t>
      </w:r>
      <w:proofErr w:type="gramStart"/>
      <w:r w:rsidRPr="006C1281">
        <w:rPr>
          <w:rFonts w:ascii="Liberation Serif" w:eastAsia="Times New Roman" w:hAnsi="Liberation Serif" w:cs="Liberation Serif"/>
          <w:lang w:eastAsia="ru-RU"/>
        </w:rPr>
        <w:t>При ремонте приборов учета холодной воды на срок, согласованный с Организацией водопроводного хозяйства, а также при несвоевременном ежемесячном предоставлении Абонентом показаний приборов учета, но не более чем в течение 6 (шести) месяцев, допускается с согласия Организации водопроводного хозяйства определение фактического потребления холодной воды по среднемесячному показателю потребления за последние 6 (шесть) месяцев, предшествовавших расчетному периоду.</w:t>
      </w:r>
      <w:proofErr w:type="gramEnd"/>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5.6. </w:t>
      </w:r>
      <w:proofErr w:type="gramStart"/>
      <w:r w:rsidRPr="006C1281">
        <w:rPr>
          <w:rFonts w:ascii="Liberation Serif" w:eastAsia="Times New Roman" w:hAnsi="Liberation Serif" w:cs="Liberation Serif"/>
          <w:lang w:eastAsia="ru-RU"/>
        </w:rPr>
        <w:t>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Организацией водопроводного хозяйства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roofErr w:type="gramEnd"/>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lastRenderedPageBreak/>
        <w:t xml:space="preserve">5.7.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что влечет за собой применение мер, предусмотренных подпунктом 11.4 настоящего Договора, а также применение расчетного способа при определении количества поданной (полученной) холодной воды за весь период нарушения. Факт нарушения сохранности пломб или их отсутствия признается установленным </w:t>
      </w:r>
      <w:proofErr w:type="gramStart"/>
      <w:r w:rsidRPr="006C1281">
        <w:rPr>
          <w:rFonts w:ascii="Liberation Serif" w:eastAsia="Times New Roman" w:hAnsi="Liberation Serif" w:cs="Liberation Serif"/>
          <w:lang w:eastAsia="ru-RU"/>
        </w:rPr>
        <w:t>с даты</w:t>
      </w:r>
      <w:proofErr w:type="gramEnd"/>
      <w:r w:rsidRPr="006C1281">
        <w:rPr>
          <w:rFonts w:ascii="Liberation Serif" w:eastAsia="Times New Roman" w:hAnsi="Liberation Serif" w:cs="Liberation Serif"/>
          <w:lang w:eastAsia="ru-RU"/>
        </w:rPr>
        <w:t xml:space="preserve"> последней проверки сохранности пломб, а если такая проверка не проводилась, то с даты заключения настоящего Договора.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5.8. Абонент обязан снимать показания приборов учета на 25 число каждого месяца, вносить показания приборов учета в журнал учета показаний приборов учета, передавать данные сведения в Организацию водопроводного хозяйства 25 числа месяца, следующего за расчетным периодом. В случае отсутствия приборов учета, Абонент обязан передавать Организации водопроводного хозяйства в срок до 25 числа месяца, следующего за расчетным периодом, информацию, на основании которой можно определить объемы поданной холодной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color w:val="000000"/>
          <w:lang w:eastAsia="ru-RU"/>
        </w:rPr>
        <w:t>5.9. Передача сведений о показаниях приборов учета или передача информации Организации водопроводного хозяйства осуществляться любым доступным способом, согласованным Сторонами настоящего Договора (почтовое отправление, факсограмма, телефонограмма, информационно-телекоммуникационной сети «Интернет» и (или) другие способы извещения).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5.10.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водопроводного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5.11. </w:t>
      </w:r>
      <w:proofErr w:type="gramStart"/>
      <w:r w:rsidRPr="006C1281">
        <w:rPr>
          <w:rFonts w:ascii="Liberation Serif" w:eastAsia="Times New Roman" w:hAnsi="Liberation Serif" w:cs="Liberation Serif"/>
          <w:lang w:eastAsia="ru-RU"/>
        </w:rPr>
        <w:t>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установлены расхождения между показаниями приборов учета и представленными Абонентом сведениями, Организация водопроводного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roofErr w:type="gramEnd"/>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5.12.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Организацию водопроводного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5.13. Сведения об узлах учета, приборах учета и местах отбора проб холодной воды указываются </w:t>
      </w:r>
      <w:proofErr w:type="gramStart"/>
      <w:r w:rsidRPr="006C1281">
        <w:rPr>
          <w:rFonts w:ascii="Liberation Serif" w:eastAsia="Times New Roman" w:hAnsi="Liberation Serif" w:cs="Liberation Serif"/>
          <w:lang w:eastAsia="ru-RU"/>
        </w:rPr>
        <w:t>согласно Приложения</w:t>
      </w:r>
      <w:proofErr w:type="gramEnd"/>
      <w:r w:rsidRPr="006C1281">
        <w:rPr>
          <w:rFonts w:ascii="Liberation Serif" w:eastAsia="Times New Roman" w:hAnsi="Liberation Serif" w:cs="Liberation Serif"/>
          <w:lang w:eastAsia="ru-RU"/>
        </w:rPr>
        <w:t xml:space="preserve"> №4.</w:t>
      </w:r>
    </w:p>
    <w:p w:rsidR="006C1281" w:rsidRPr="006C1281" w:rsidRDefault="006C1281" w:rsidP="0012135E">
      <w:pPr>
        <w:spacing w:after="0" w:line="240" w:lineRule="auto"/>
        <w:ind w:firstLine="70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6. Порядок обеспечения Абонентом доступа Организации водопроводного хозяйства к водопроводным, местам отбора проб воды и приборам учета холодной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6.1. Абонент обязан обеспечить доступ представителям Организации водопроводного хозяйства, или по ее указанию представителям иной организации к приборам учета и иным устройствам </w:t>
      </w:r>
      <w:proofErr w:type="gramStart"/>
      <w:r w:rsidRPr="006C1281">
        <w:rPr>
          <w:rFonts w:ascii="Liberation Serif" w:eastAsia="Times New Roman" w:hAnsi="Liberation Serif" w:cs="Liberation Serif"/>
          <w:lang w:eastAsia="ru-RU"/>
        </w:rPr>
        <w:t>для</w:t>
      </w:r>
      <w:proofErr w:type="gramEnd"/>
      <w:r w:rsidRPr="006C1281">
        <w:rPr>
          <w:rFonts w:ascii="Liberation Serif" w:eastAsia="Times New Roman" w:hAnsi="Liberation Serif" w:cs="Liberation Serif"/>
          <w:lang w:eastAsia="ru-RU"/>
        </w:rPr>
        <w:t>:</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6.1.1. </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проверки исправности приборов учета, сохранности контрольных пломб и снятия показаний и контроля за снятыми Абонентом показаниями;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6.1.2. </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контроля договорных условий подачи (получения) холодной воды, в том числе для проверки состояния водопроводных и иных объектов централизованной системы холодного водоснабжения;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6.1.3. </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определения объема поданной холодной воды и качества </w:t>
      </w:r>
      <w:r w:rsidR="00527CCF">
        <w:rPr>
          <w:rFonts w:ascii="Liberation Serif" w:eastAsia="Times New Roman" w:hAnsi="Liberation Serif" w:cs="Liberation Serif"/>
          <w:lang w:eastAsia="ru-RU"/>
        </w:rPr>
        <w:t>холодной</w:t>
      </w:r>
      <w:r w:rsidRPr="006C1281">
        <w:rPr>
          <w:rFonts w:ascii="Liberation Serif" w:eastAsia="Times New Roman" w:hAnsi="Liberation Serif" w:cs="Liberation Serif"/>
          <w:lang w:eastAsia="ru-RU"/>
        </w:rPr>
        <w:t xml:space="preserve">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6.1.4.</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 опломбирования приборов учета холодной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6.1.5.</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отбора проб с целью проведения производственного контроля качества </w:t>
      </w:r>
      <w:r w:rsidR="00527CCF">
        <w:rPr>
          <w:rFonts w:ascii="Liberation Serif" w:eastAsia="Times New Roman" w:hAnsi="Liberation Serif" w:cs="Liberation Serif"/>
          <w:lang w:eastAsia="ru-RU"/>
        </w:rPr>
        <w:t>холодной</w:t>
      </w:r>
      <w:r w:rsidRPr="006C1281">
        <w:rPr>
          <w:rFonts w:ascii="Liberation Serif" w:eastAsia="Times New Roman" w:hAnsi="Liberation Serif" w:cs="Liberation Serif"/>
          <w:lang w:eastAsia="ru-RU"/>
        </w:rPr>
        <w:t xml:space="preserve">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6.1.6.</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обслуживания водопроводных сетей и оборудования, находящихся на границе эксплуатационной ответственности Организации водопроводного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6.1.7.</w:t>
      </w:r>
      <w:r w:rsidRPr="006C1281">
        <w:rPr>
          <w:rFonts w:ascii="Liberation Serif" w:eastAsia="Times New Roman" w:hAnsi="Liberation Serif" w:cs="Liberation Serif"/>
          <w:lang w:val="en-US" w:eastAsia="ru-RU"/>
        </w:rPr>
        <w:t> </w:t>
      </w:r>
      <w:r w:rsidRPr="006C1281">
        <w:rPr>
          <w:rFonts w:ascii="Liberation Serif" w:eastAsia="Times New Roman" w:hAnsi="Liberation Serif" w:cs="Liberation Serif"/>
          <w:lang w:eastAsia="ru-RU"/>
        </w:rPr>
        <w:t xml:space="preserve"> проверки водопроводных сетей, иных устройств и сооружений, присоединенных к водопроводным сетям Организации водопроводного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 Абонент обязан обеспечить доступ представителям Организации водопроводного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6.2.1. Организация водопроводного хозяйства или по ее указанию иная организация предварительно оповещает Абонента о дате и времени посещения. Оповещение осуществляется любыми доступными способами.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lastRenderedPageBreak/>
        <w:t>6.2.2. Уполномоченные представители Организации водопроводного хозяйства или представителей иной организации предъявляют Абоненту служебное удостоверение (доверенность).</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6.2.3. Доступ представителям Организации водопроводного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6.2.4. Абонент вправе принимать участие при проведении Организацией водопроводного хозяйства всех проверок, предусмотренных настоящим разделом.</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6.2.5. Отказ в доступе (</w:t>
      </w:r>
      <w:proofErr w:type="spellStart"/>
      <w:r w:rsidRPr="006C1281">
        <w:rPr>
          <w:rFonts w:ascii="Liberation Serif" w:eastAsia="Times New Roman" w:hAnsi="Liberation Serif" w:cs="Liberation Serif"/>
          <w:lang w:eastAsia="ru-RU"/>
        </w:rPr>
        <w:t>недопуск</w:t>
      </w:r>
      <w:proofErr w:type="spellEnd"/>
      <w:r w:rsidRPr="006C1281">
        <w:rPr>
          <w:rFonts w:ascii="Liberation Serif" w:eastAsia="Times New Roman" w:hAnsi="Liberation Serif" w:cs="Liberation Serif"/>
          <w:lang w:eastAsia="ru-RU"/>
        </w:rPr>
        <w:t>) представителям Организации водопроводного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воды в порядке, предусмотренном правилами Организации коммерческого учета воды, утвержденными Правительством Российской Федерации.</w:t>
      </w:r>
    </w:p>
    <w:p w:rsidR="006C1281" w:rsidRPr="006C1281" w:rsidRDefault="006C1281" w:rsidP="0012135E">
      <w:pPr>
        <w:spacing w:after="0" w:line="240" w:lineRule="auto"/>
        <w:ind w:firstLine="70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 xml:space="preserve">7. Порядок контроля качества </w:t>
      </w:r>
      <w:r w:rsidR="00527CCF">
        <w:rPr>
          <w:rFonts w:ascii="Liberation Serif" w:eastAsia="Times New Roman" w:hAnsi="Liberation Serif" w:cs="Liberation Serif"/>
          <w:b/>
          <w:bCs/>
          <w:i/>
          <w:iCs/>
          <w:lang w:eastAsia="ru-RU"/>
        </w:rPr>
        <w:t>холодной</w:t>
      </w:r>
      <w:r w:rsidRPr="006C1281">
        <w:rPr>
          <w:rFonts w:ascii="Liberation Serif" w:eastAsia="Times New Roman" w:hAnsi="Liberation Serif" w:cs="Liberation Serif"/>
          <w:b/>
          <w:bCs/>
          <w:i/>
          <w:iCs/>
          <w:lang w:eastAsia="ru-RU"/>
        </w:rPr>
        <w:t xml:space="preserve"> воды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7.1. Производственный контроль качества</w:t>
      </w:r>
      <w:r w:rsidR="00527CCF">
        <w:rPr>
          <w:rFonts w:ascii="Liberation Serif" w:eastAsia="Times New Roman" w:hAnsi="Liberation Serif" w:cs="Liberation Serif"/>
          <w:lang w:eastAsia="ru-RU"/>
        </w:rPr>
        <w:t xml:space="preserve"> холодной</w:t>
      </w:r>
      <w:r w:rsidRPr="006C1281">
        <w:rPr>
          <w:rFonts w:ascii="Liberation Serif" w:eastAsia="Times New Roman" w:hAnsi="Liberation Serif" w:cs="Liberation Serif"/>
          <w:lang w:eastAsia="ru-RU"/>
        </w:rPr>
        <w:t xml:space="preserve">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6C1281">
        <w:rPr>
          <w:rFonts w:ascii="Liberation Serif" w:eastAsia="Times New Roman" w:hAnsi="Liberation Serif" w:cs="Liberation Serif"/>
          <w:lang w:eastAsia="ru-RU"/>
        </w:rPr>
        <w:t>контроль за</w:t>
      </w:r>
      <w:proofErr w:type="gramEnd"/>
      <w:r w:rsidRPr="006C1281">
        <w:rPr>
          <w:rFonts w:ascii="Liberation Serif" w:eastAsia="Times New Roman" w:hAnsi="Liberation Serif" w:cs="Liberation Serif"/>
          <w:lang w:eastAsia="ru-RU"/>
        </w:rPr>
        <w:t xml:space="preserve"> выполнением санитарно-противоэпидемических (профилактических) мероприятий в процессе водоснабжения.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7.2. Качество подаваемой холодной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воды установленным требованиям, за исключением показателей качества холодной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воды в соответствие с установленными требованиями.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Качество подаваемой холодной воды должно соответствовать требованиям, установленным настоящим Договором.</w:t>
      </w:r>
    </w:p>
    <w:p w:rsidR="006C1281" w:rsidRPr="006C1281" w:rsidRDefault="006C1281" w:rsidP="0012135E">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8. Условия временного прекращения или ограничения холодного водоснабжения.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8.1. Организация водопроводного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8.2. Организация водопроводного хозяйства в течение одних суток со дня временного прекращения или ограничения Абонента и других лиц, в соответствии с Федеральным законом «О водоснабжении и водоотведении» уведомляет о таком прекращении или ограничении Абонента и других лиц.</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8.3. Уведомление Организацией водопроводного хозяйства о временном прекращении или ограничении холодного водоснабжения, а также уведомление о снятии такого ограничения или прекращения и возобновлении холодного водоснабжения направляются соответствующим лицам любыми доступными способами позволяющим подтвердить получение такого уведомления адресатами.</w:t>
      </w:r>
    </w:p>
    <w:p w:rsidR="006C1281" w:rsidRPr="006C1281" w:rsidRDefault="006C1281" w:rsidP="0012135E">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9. Порядок уведомления Организации водопроводно</w:t>
      </w:r>
      <w:r w:rsidR="0012135E">
        <w:rPr>
          <w:rFonts w:ascii="Liberation Serif" w:eastAsia="Times New Roman" w:hAnsi="Liberation Serif" w:cs="Liberation Serif"/>
          <w:b/>
          <w:bCs/>
          <w:i/>
          <w:iCs/>
          <w:lang w:eastAsia="ru-RU"/>
        </w:rPr>
        <w:t>го</w:t>
      </w:r>
      <w:r w:rsidRPr="006C1281">
        <w:rPr>
          <w:rFonts w:ascii="Liberation Serif" w:eastAsia="Times New Roman" w:hAnsi="Liberation Serif" w:cs="Liberation Serif"/>
          <w:b/>
          <w:bCs/>
          <w:i/>
          <w:iCs/>
          <w:lang w:eastAsia="ru-RU"/>
        </w:rPr>
        <w:t xml:space="preserve"> хозяйства о переходе прав на объекты, в отношении которых осуществляется водоснабжение.</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9.1. </w:t>
      </w:r>
      <w:proofErr w:type="gramStart"/>
      <w:r w:rsidRPr="006C1281">
        <w:rPr>
          <w:rFonts w:ascii="Liberation Serif" w:eastAsia="Times New Roman" w:hAnsi="Liberation Serif" w:cs="Liberation Serif"/>
          <w:lang w:eastAsia="ru-RU"/>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и/или пользования такими объектами, устройствами или сооружениями третьим лицам Абонент в течение трех дней со дня наступления одного из указанных событий, направляет Организации водопроводного хозяйства письменное уведомление с</w:t>
      </w:r>
      <w:proofErr w:type="gramEnd"/>
      <w:r w:rsidRPr="006C1281">
        <w:rPr>
          <w:rFonts w:ascii="Liberation Serif" w:eastAsia="Times New Roman" w:hAnsi="Liberation Serif" w:cs="Liberation Serif"/>
          <w:lang w:eastAsia="ru-RU"/>
        </w:rPr>
        <w:t xml:space="preserve"> указанием лиц, к которым перешли эти права, документов, являющихся основанием перехода прав, и вида переданного права.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lastRenderedPageBreak/>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9.2. Уведомление считается полученным Организацией водопроводного хозяйства </w:t>
      </w:r>
      <w:proofErr w:type="gramStart"/>
      <w:r w:rsidRPr="006C1281">
        <w:rPr>
          <w:rFonts w:ascii="Liberation Serif" w:eastAsia="Times New Roman" w:hAnsi="Liberation Serif" w:cs="Liberation Serif"/>
          <w:lang w:eastAsia="ru-RU"/>
        </w:rPr>
        <w:t>с даты</w:t>
      </w:r>
      <w:proofErr w:type="gramEnd"/>
      <w:r w:rsidRPr="006C1281">
        <w:rPr>
          <w:rFonts w:ascii="Liberation Serif" w:eastAsia="Times New Roman" w:hAnsi="Liberation Serif" w:cs="Liberation Serif"/>
          <w:lang w:eastAsia="ru-RU"/>
        </w:rPr>
        <w:t xml:space="preserve"> почтового уведомления о вручении или с даты подписи о получении уведомления уполномоченным представителем Организации водопроводно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color w:val="000000"/>
          <w:shd w:val="clear" w:color="auto" w:fill="FFFFFF"/>
          <w:lang w:eastAsia="ru-RU"/>
        </w:rPr>
        <w:t xml:space="preserve">9.3. </w:t>
      </w:r>
      <w:proofErr w:type="gramStart"/>
      <w:r w:rsidRPr="006C1281">
        <w:rPr>
          <w:rFonts w:ascii="Liberation Serif" w:eastAsia="Times New Roman" w:hAnsi="Liberation Serif" w:cs="Liberation Serif"/>
          <w:color w:val="000000"/>
          <w:shd w:val="clear" w:color="auto" w:fill="FFFFFF"/>
          <w:lang w:eastAsia="ru-RU"/>
        </w:rPr>
        <w:t>В случае принятия решения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принятия решения о предоставлении прав владения и/или пользования такими объектами, устройствами или сооружениями третьим лица Абонент обязан, для совершения таких сделок, в течение 5 рабочих взять справку об отсутствии задолженности</w:t>
      </w:r>
      <w:proofErr w:type="gramEnd"/>
      <w:r w:rsidRPr="006C1281">
        <w:rPr>
          <w:rFonts w:ascii="Liberation Serif" w:eastAsia="Times New Roman" w:hAnsi="Liberation Serif" w:cs="Liberation Serif"/>
          <w:color w:val="000000"/>
          <w:shd w:val="clear" w:color="auto" w:fill="FFFFFF"/>
          <w:lang w:eastAsia="ru-RU"/>
        </w:rPr>
        <w:t xml:space="preserve"> перед Организацией водопроводного хозяйства и расторгнуть Договор холодного водоснабжения.</w:t>
      </w:r>
    </w:p>
    <w:p w:rsidR="006C1281" w:rsidRPr="006C1281" w:rsidRDefault="006C1281" w:rsidP="0012135E">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10. Условия водоснабжения иных лиц,</w:t>
      </w:r>
      <w:r w:rsidR="0012135E">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b/>
          <w:bCs/>
          <w:i/>
          <w:iCs/>
          <w:lang w:eastAsia="ru-RU"/>
        </w:rPr>
        <w:t>объекты которых подключены к водопроводным сетям,</w:t>
      </w:r>
      <w:r w:rsidR="0012135E">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b/>
          <w:bCs/>
          <w:i/>
          <w:iCs/>
          <w:lang w:eastAsia="ru-RU"/>
        </w:rPr>
        <w:t>принадлежащим Абоненту.</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10.1. Абонент представляет Организации водопроводного хозяйства сведения о лицах, объекты которых подключены к водопроводным сетям, принадлежащим Абоненту.</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10.2.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воды и режима подачи воды, а также наличия узла учета и места отбора проб воды. Организация водопроводного хозяйства вправе запросить у Абонента иные необходимые сведения и документы.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10.3. Организация водопроводного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водопроводного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10.4. Организация водопроводного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с Организацией водопроводного хозяйства.</w:t>
      </w:r>
    </w:p>
    <w:p w:rsidR="006C1281" w:rsidRPr="006C1281" w:rsidRDefault="006C1281" w:rsidP="0012135E">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11. Порядок урегулирования разногласий,</w:t>
      </w:r>
      <w:r w:rsidR="0012135E">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b/>
          <w:bCs/>
          <w:i/>
          <w:iCs/>
          <w:lang w:eastAsia="ru-RU"/>
        </w:rPr>
        <w:t>возникающих между Абонентом и Организацией</w:t>
      </w:r>
      <w:r w:rsidR="0012135E">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b/>
          <w:bCs/>
          <w:i/>
          <w:iCs/>
          <w:lang w:eastAsia="ru-RU"/>
        </w:rPr>
        <w:t>водопроводного хозяйства.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11.1.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11.2. Претензия направляется по адресу Стороны, указанному в реквизитах Договора, и должна содержать:</w:t>
      </w:r>
    </w:p>
    <w:p w:rsidR="006C1281" w:rsidRPr="006C1281" w:rsidRDefault="006C1281" w:rsidP="006C1281">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а) сведения о заявителе (наименование, местонахождение, адрес);</w:t>
      </w:r>
    </w:p>
    <w:p w:rsidR="006C1281" w:rsidRPr="006C1281" w:rsidRDefault="006C1281" w:rsidP="006C1281">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б) содержание спора, разногласий;</w:t>
      </w:r>
    </w:p>
    <w:p w:rsidR="006C1281" w:rsidRPr="006C1281" w:rsidRDefault="006C1281" w:rsidP="006C1281">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C1281" w:rsidRPr="006C1281" w:rsidRDefault="006C1281" w:rsidP="006C1281">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г) другие сведения по усмотрению Стороны.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11.3. Сторона, получившая претензию, в течение 5 рабочих дней со дня ее получения обязана рассмотреть претензию и дать ответ.</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11.4. Стороны составляют акт об урегулировании спора (разногласий).</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11.5. В случае не 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6C1281" w:rsidRPr="006C1281" w:rsidRDefault="006C1281" w:rsidP="0012135E">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12. Ответственность Сторон.</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12.2. Ответственность Организации водопроводного хозяйства за качество подаваемой воды определяется до границы эксплуатационной ответственности по водопроводным сетям Абонента и Организации водопроводного хозяйства, установленной в соответствии с актом разграничения эксплуатационной ответственности.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12.3. Абонент, несвоевременно и (или) не полностью оплативший поставленную холодную воду, согласно п. 6.2 ст. 13 Федерального закона от 07.12.2011г. №416-ФЗ «О водоснабжении и </w:t>
      </w:r>
      <w:r w:rsidRPr="006C1281">
        <w:rPr>
          <w:rFonts w:ascii="Liberation Serif" w:eastAsia="Times New Roman" w:hAnsi="Liberation Serif" w:cs="Liberation Serif"/>
          <w:lang w:eastAsia="ru-RU"/>
        </w:rPr>
        <w:lastRenderedPageBreak/>
        <w:t xml:space="preserve">водоотведении», обязан уплатить Организации водопроводного хозяйства пени в размере 1/130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6C1281">
        <w:rPr>
          <w:rFonts w:ascii="Liberation Serif" w:eastAsia="Times New Roman" w:hAnsi="Liberation Serif" w:cs="Liberation Serif"/>
          <w:lang w:eastAsia="ru-RU"/>
        </w:rPr>
        <w:t>суммы</w:t>
      </w:r>
      <w:proofErr w:type="gramEnd"/>
      <w:r w:rsidRPr="006C1281">
        <w:rPr>
          <w:rFonts w:ascii="Liberation Serif" w:eastAsia="Times New Roman" w:hAnsi="Liberation Serif" w:cs="Liberation Serif"/>
          <w:lang w:eastAsia="ru-RU"/>
        </w:rPr>
        <w:t xml:space="preserve"> за каждый день просрочки начиная со следующего дня после наступления установленного срока оплаты по день фактической просрочки.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За ненадлежащее исполнение Абонентом обязательств, предусмотренных Договором, за исключением просрочки исполнения обязательства, устанавливается штраф в размере 2,5% от цены Договора, указанной в</w:t>
      </w:r>
      <w:r w:rsidR="006F2C42">
        <w:rPr>
          <w:rFonts w:ascii="Liberation Serif" w:eastAsia="Times New Roman" w:hAnsi="Liberation Serif" w:cs="Liberation Serif"/>
          <w:lang w:eastAsia="ru-RU"/>
        </w:rPr>
        <w:t xml:space="preserve"> п. 3.1 настоящего Договора</w:t>
      </w:r>
      <w:r w:rsidRPr="006C1281">
        <w:rPr>
          <w:rFonts w:ascii="Liberation Serif" w:eastAsia="Times New Roman" w:hAnsi="Liberation Serif" w:cs="Liberation Serif"/>
          <w:lang w:eastAsia="ru-RU"/>
        </w:rPr>
        <w:t>.</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12.4. </w:t>
      </w:r>
      <w:r w:rsidRPr="006C1281">
        <w:rPr>
          <w:rFonts w:ascii="Liberation Serif" w:eastAsia="Times New Roman" w:hAnsi="Liberation Serif" w:cs="Liberation Serif"/>
          <w:color w:val="000000"/>
          <w:lang w:eastAsia="ru-RU"/>
        </w:rPr>
        <w:t xml:space="preserve">Самовольное подключение к централизованным системам водоснабжения и водоотведения </w:t>
      </w:r>
      <w:proofErr w:type="gramStart"/>
      <w:r w:rsidRPr="006C1281">
        <w:rPr>
          <w:rFonts w:ascii="Liberation Serif" w:eastAsia="Times New Roman" w:hAnsi="Liberation Serif" w:cs="Liberation Serif"/>
          <w:color w:val="000000"/>
          <w:lang w:eastAsia="ru-RU"/>
        </w:rPr>
        <w:t>-в</w:t>
      </w:r>
      <w:proofErr w:type="gramEnd"/>
      <w:r w:rsidRPr="006C1281">
        <w:rPr>
          <w:rFonts w:ascii="Liberation Serif" w:eastAsia="Times New Roman" w:hAnsi="Liberation Serif" w:cs="Liberation Serif"/>
          <w:color w:val="000000"/>
          <w:lang w:eastAsia="ru-RU"/>
        </w:rPr>
        <w:t>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color w:val="000000"/>
          <w:lang w:eastAsia="ru-RU"/>
        </w:rPr>
        <w:t>12.5. В случаях ненадлежащего исполнения Организацией водопроводного хозяйства обязательств, предусмотренных Договором, Абонент направляет ему требование об уплате неустоек (штрафов, пени).</w:t>
      </w:r>
    </w:p>
    <w:p w:rsidR="006C1281" w:rsidRPr="006C1281" w:rsidRDefault="006C1281" w:rsidP="000651C2">
      <w:pPr>
        <w:spacing w:after="0" w:line="240" w:lineRule="auto"/>
        <w:ind w:firstLine="708"/>
        <w:jc w:val="both"/>
        <w:rPr>
          <w:rFonts w:ascii="Times New Roman" w:eastAsia="Times New Roman" w:hAnsi="Times New Roman" w:cs="Times New Roman"/>
          <w:lang w:eastAsia="ru-RU"/>
        </w:rPr>
      </w:pPr>
      <w:r w:rsidRPr="006C1281">
        <w:rPr>
          <w:rFonts w:ascii="Liberation Serif" w:eastAsia="Times New Roman" w:hAnsi="Liberation Serif" w:cs="Liberation Serif"/>
          <w:color w:val="000000"/>
          <w:lang w:eastAsia="ru-RU"/>
        </w:rPr>
        <w:t xml:space="preserve">Пени начисляются за каждый день просрочки исполнения Организацией водопроводного хозяйства </w:t>
      </w:r>
      <w:proofErr w:type="gramStart"/>
      <w:r w:rsidRPr="006C1281">
        <w:rPr>
          <w:rFonts w:ascii="Liberation Serif" w:eastAsia="Times New Roman" w:hAnsi="Liberation Serif" w:cs="Liberation Serif"/>
          <w:color w:val="000000"/>
          <w:lang w:eastAsia="ru-RU"/>
        </w:rPr>
        <w:t>обязательства</w:t>
      </w:r>
      <w:proofErr w:type="gramEnd"/>
      <w:r w:rsidRPr="006C1281">
        <w:rPr>
          <w:rFonts w:ascii="Liberation Serif" w:eastAsia="Times New Roman" w:hAnsi="Liberation Serif" w:cs="Liberation Serif"/>
          <w:color w:val="000000"/>
          <w:lang w:eastAsia="ru-RU"/>
        </w:rPr>
        <w:t xml:space="preserve"> и устанавливается Договором в размере 1/300 ставки рефинансирования Центрального банка Российской Федерации за каждый день просрочки от цены Договора, уменьшенной на сумму, пропорциональную объему обязательств, предусмотренных Договором и фактически исполненных Организацией водопроводного хозяйства.</w:t>
      </w:r>
    </w:p>
    <w:p w:rsidR="006C1281" w:rsidRPr="006C1281" w:rsidRDefault="006C1281" w:rsidP="0012135E">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13. Обстоятельства непреодолимой силы.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13.1.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C1281" w:rsidRPr="006C1281" w:rsidRDefault="006C1281" w:rsidP="006C1281">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13.2.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13.3 Извещение должно содержать данные о наступлении и характере указанных обстоятельств.</w:t>
      </w:r>
    </w:p>
    <w:p w:rsidR="006C1281" w:rsidRPr="006C1281" w:rsidRDefault="006C1281" w:rsidP="006C1281">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Сторона должна также без промедления, не позднее 24 часов, известить другую Сторону о прекращении таких обстоятельств.</w:t>
      </w:r>
    </w:p>
    <w:p w:rsidR="006C1281" w:rsidRPr="006C1281" w:rsidRDefault="006C1281" w:rsidP="00445260">
      <w:pPr>
        <w:spacing w:after="0" w:line="240" w:lineRule="auto"/>
        <w:ind w:firstLine="53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14. Действие Договора.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14.1. Настоящий Договор вступает в силу с</w:t>
      </w:r>
      <w:r w:rsidR="000651C2">
        <w:rPr>
          <w:rFonts w:ascii="Liberation Serif" w:eastAsia="Times New Roman" w:hAnsi="Liberation Serif" w:cs="Liberation Serif"/>
          <w:lang w:eastAsia="ru-RU"/>
        </w:rPr>
        <w:t xml:space="preserve"> момента подписания и распространяет свое действие на </w:t>
      </w:r>
      <w:proofErr w:type="gramStart"/>
      <w:r w:rsidR="000651C2">
        <w:rPr>
          <w:rFonts w:ascii="Liberation Serif" w:eastAsia="Times New Roman" w:hAnsi="Liberation Serif" w:cs="Liberation Serif"/>
          <w:lang w:eastAsia="ru-RU"/>
        </w:rPr>
        <w:t>отношения</w:t>
      </w:r>
      <w:proofErr w:type="gramEnd"/>
      <w:r w:rsidR="000651C2">
        <w:rPr>
          <w:rFonts w:ascii="Liberation Serif" w:eastAsia="Times New Roman" w:hAnsi="Liberation Serif" w:cs="Liberation Serif"/>
          <w:lang w:eastAsia="ru-RU"/>
        </w:rPr>
        <w:t xml:space="preserve"> возникшие с</w:t>
      </w:r>
      <w:r w:rsidRPr="006C1281">
        <w:rPr>
          <w:rFonts w:ascii="Liberation Serif" w:eastAsia="Times New Roman" w:hAnsi="Liberation Serif" w:cs="Liberation Serif"/>
          <w:lang w:eastAsia="ru-RU"/>
        </w:rPr>
        <w:t xml:space="preserve"> </w:t>
      </w:r>
      <w:r w:rsidR="006F2C42">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w:t>
      </w:r>
      <w:r w:rsidR="006F2C42">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.20</w:t>
      </w:r>
      <w:r w:rsidR="006F2C42">
        <w:rPr>
          <w:rFonts w:ascii="Liberation Serif" w:eastAsia="Times New Roman" w:hAnsi="Liberation Serif" w:cs="Liberation Serif"/>
          <w:lang w:eastAsia="ru-RU"/>
        </w:rPr>
        <w:t>_</w:t>
      </w:r>
      <w:r w:rsidR="007626D6">
        <w:rPr>
          <w:rFonts w:ascii="Liberation Serif" w:eastAsia="Times New Roman" w:hAnsi="Liberation Serif" w:cs="Liberation Serif"/>
          <w:lang w:eastAsia="ru-RU"/>
        </w:rPr>
        <w:t>__</w:t>
      </w:r>
      <w:r w:rsidRPr="006C1281">
        <w:rPr>
          <w:rFonts w:ascii="Liberation Serif" w:eastAsia="Times New Roman" w:hAnsi="Liberation Serif" w:cs="Liberation Serif"/>
          <w:lang w:eastAsia="ru-RU"/>
        </w:rPr>
        <w:t>г.</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14.2. Настоящий Договор заключается на срок до </w:t>
      </w:r>
      <w:r w:rsidR="006F2C42">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w:t>
      </w:r>
      <w:r w:rsidR="006F2C42">
        <w:rPr>
          <w:rFonts w:ascii="Liberation Serif" w:eastAsia="Times New Roman" w:hAnsi="Liberation Serif" w:cs="Liberation Serif"/>
          <w:lang w:eastAsia="ru-RU"/>
        </w:rPr>
        <w:t>___</w:t>
      </w:r>
      <w:r w:rsidRPr="006C1281">
        <w:rPr>
          <w:rFonts w:ascii="Liberation Serif" w:eastAsia="Times New Roman" w:hAnsi="Liberation Serif" w:cs="Liberation Serif"/>
          <w:lang w:eastAsia="ru-RU"/>
        </w:rPr>
        <w:t>.20</w:t>
      </w:r>
      <w:r w:rsidR="006F2C42">
        <w:rPr>
          <w:rFonts w:ascii="Liberation Serif" w:eastAsia="Times New Roman" w:hAnsi="Liberation Serif" w:cs="Liberation Serif"/>
          <w:lang w:eastAsia="ru-RU"/>
        </w:rPr>
        <w:t>_</w:t>
      </w:r>
      <w:r w:rsidR="007626D6">
        <w:rPr>
          <w:rFonts w:ascii="Liberation Serif" w:eastAsia="Times New Roman" w:hAnsi="Liberation Serif" w:cs="Liberation Serif"/>
          <w:lang w:eastAsia="ru-RU"/>
        </w:rPr>
        <w:t>__</w:t>
      </w:r>
      <w:r w:rsidRPr="006C1281">
        <w:rPr>
          <w:rFonts w:ascii="Liberation Serif" w:eastAsia="Times New Roman" w:hAnsi="Liberation Serif" w:cs="Liberation Serif"/>
          <w:lang w:eastAsia="ru-RU"/>
        </w:rPr>
        <w:t>г., а в части расчетов</w:t>
      </w:r>
      <w:r w:rsidR="007626D6">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 до полного исполнения финансовых обязательств.</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14.3. Настоящий </w:t>
      </w:r>
      <w:proofErr w:type="gramStart"/>
      <w:r w:rsidRPr="006C1281">
        <w:rPr>
          <w:rFonts w:ascii="Liberation Serif" w:eastAsia="Times New Roman" w:hAnsi="Liberation Serif" w:cs="Liberation Serif"/>
          <w:lang w:eastAsia="ru-RU"/>
        </w:rPr>
        <w:t>Договор</w:t>
      </w:r>
      <w:proofErr w:type="gramEnd"/>
      <w:r w:rsidRPr="006C1281">
        <w:rPr>
          <w:rFonts w:ascii="Liberation Serif" w:eastAsia="Times New Roman" w:hAnsi="Liberation Serif" w:cs="Liberation Serif"/>
          <w:lang w:eastAsia="ru-RU"/>
        </w:rPr>
        <w:t xml:space="preserve"> может быть расторгнут до окончания срока его действия по обоюдному согласию Сторон.</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14.4. В случае предусмотренного законодательством Российской Федерации отказа Организации водопроводного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14.5.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о расторжении Договора в связи с односторонним отказом Стороны Договора от исполнения настоящего Договора оформляется в соответствии с Федеральным законом от 05.04.2013г. №44-ФЗ. </w:t>
      </w:r>
    </w:p>
    <w:p w:rsidR="006C1281" w:rsidRPr="006C1281" w:rsidRDefault="006C1281" w:rsidP="00445260">
      <w:pPr>
        <w:spacing w:after="0" w:line="240" w:lineRule="auto"/>
        <w:ind w:firstLine="539"/>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15. Прочие условия.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15.2.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15.3.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w:t>
      </w:r>
      <w:r w:rsidRPr="006C1281">
        <w:rPr>
          <w:rFonts w:ascii="Liberation Serif" w:eastAsia="Times New Roman" w:hAnsi="Liberation Serif" w:cs="Liberation Serif"/>
          <w:lang w:eastAsia="ru-RU"/>
        </w:rPr>
        <w:lastRenderedPageBreak/>
        <w:t>водоснабжении и водоотведении" и иными нормативными правовыми актами Российской Федерации в сфере водоснабжения и водоотведения.</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15.4. Настоящий Договор составлен в 2 экземплярах, имеющих равную юридическую силу.</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15.5. Приложения к настоящему Договору являются его неотъемлемой частью.</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15.6. При заключении и исполнении Договора изменение его условий не допускается, за исключением случаев, предусмотренных действующим законодательством и настоящим Договором.</w:t>
      </w:r>
    </w:p>
    <w:p w:rsidR="006C1281" w:rsidRPr="006C1281" w:rsidRDefault="006C1281" w:rsidP="00445260">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16. Конфиденциальность.</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16.1. В течение всего срока действия настоящего Договора и после его окончания, Стороны гарантируют обеспечение конфиденциальности информации, связанной с Договором, его исполнением, либо иную конфиденциальную информацию о деятельности Абонента.</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16.2. Стороны обязуются не разглашать, не передавать и/или не предоставлять еще каким-либо способом указанную в настоящем Договоре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16.3. Стороны обязуются обеспечить конфиденциальность персональных данных и безопасность персональных данных. Стороны обязаны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Стороны принимают для сохранения своей собственной информации подобного рода.</w:t>
      </w:r>
    </w:p>
    <w:p w:rsidR="006C1281" w:rsidRPr="006C1281" w:rsidRDefault="006C1281" w:rsidP="00445260">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 xml:space="preserve">17. </w:t>
      </w:r>
      <w:proofErr w:type="spellStart"/>
      <w:r w:rsidRPr="006C1281">
        <w:rPr>
          <w:rFonts w:ascii="Liberation Serif" w:eastAsia="Times New Roman" w:hAnsi="Liberation Serif" w:cs="Liberation Serif"/>
          <w:b/>
          <w:bCs/>
          <w:i/>
          <w:iCs/>
          <w:lang w:eastAsia="ru-RU"/>
        </w:rPr>
        <w:t>Антикоррупционные</w:t>
      </w:r>
      <w:proofErr w:type="spellEnd"/>
      <w:r w:rsidRPr="006C1281">
        <w:rPr>
          <w:rFonts w:ascii="Liberation Serif" w:eastAsia="Times New Roman" w:hAnsi="Liberation Serif" w:cs="Liberation Serif"/>
          <w:b/>
          <w:bCs/>
          <w:i/>
          <w:iCs/>
          <w:lang w:eastAsia="ru-RU"/>
        </w:rPr>
        <w:t xml:space="preserve"> положения.</w:t>
      </w:r>
    </w:p>
    <w:p w:rsidR="006C1281" w:rsidRPr="006C1281" w:rsidRDefault="006C1281" w:rsidP="006C1281">
      <w:pPr>
        <w:spacing w:after="0" w:line="240" w:lineRule="auto"/>
        <w:ind w:firstLine="70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17.1. </w:t>
      </w:r>
      <w:proofErr w:type="gramStart"/>
      <w:r w:rsidRPr="006C1281">
        <w:rPr>
          <w:rFonts w:ascii="Liberation Serif" w:eastAsia="Times New Roman" w:hAnsi="Liberation Serif" w:cs="Liberation Serif"/>
          <w:lang w:eastAsia="ru-RU"/>
        </w:rPr>
        <w:t xml:space="preserve">При исполнении своих обязательств по Договору Стороны, их </w:t>
      </w:r>
      <w:proofErr w:type="spellStart"/>
      <w:r w:rsidRPr="006C1281">
        <w:rPr>
          <w:rFonts w:ascii="Liberation Serif" w:eastAsia="Times New Roman" w:hAnsi="Liberation Serif" w:cs="Liberation Serif"/>
          <w:lang w:eastAsia="ru-RU"/>
        </w:rPr>
        <w:t>аффилированные</w:t>
      </w:r>
      <w:proofErr w:type="spellEnd"/>
      <w:r w:rsidRPr="006C1281">
        <w:rPr>
          <w:rFonts w:ascii="Liberation Serif" w:eastAsia="Times New Roman" w:hAnsi="Liberation Serif" w:cs="Liberation Serif"/>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C1281" w:rsidRPr="006C1281" w:rsidRDefault="006C1281" w:rsidP="006C1281">
      <w:pPr>
        <w:spacing w:after="0" w:line="240" w:lineRule="auto"/>
        <w:jc w:val="both"/>
        <w:rPr>
          <w:rFonts w:ascii="Times New Roman" w:eastAsia="Times New Roman" w:hAnsi="Times New Roman" w:cs="Times New Roman"/>
          <w:lang w:eastAsia="ru-RU"/>
        </w:rPr>
      </w:pPr>
      <w:proofErr w:type="gramStart"/>
      <w:r w:rsidRPr="006C1281">
        <w:rPr>
          <w:rFonts w:ascii="Liberation Serif" w:eastAsia="Times New Roman" w:hAnsi="Liberation Serif" w:cs="Liberation Serif"/>
          <w:lang w:eastAsia="ru-RU"/>
        </w:rPr>
        <w:t xml:space="preserve">При исполнении своих обязательств по Договору Стороны, их </w:t>
      </w:r>
      <w:proofErr w:type="spellStart"/>
      <w:r w:rsidRPr="006C1281">
        <w:rPr>
          <w:rFonts w:ascii="Liberation Serif" w:eastAsia="Times New Roman" w:hAnsi="Liberation Serif" w:cs="Liberation Serif"/>
          <w:lang w:eastAsia="ru-RU"/>
        </w:rPr>
        <w:t>аффилированные</w:t>
      </w:r>
      <w:proofErr w:type="spellEnd"/>
      <w:r w:rsidRPr="006C1281">
        <w:rPr>
          <w:rFonts w:ascii="Liberation Serif" w:eastAsia="Times New Roman" w:hAnsi="Liberation Serif" w:cs="Liberation Serif"/>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C1281" w:rsidRPr="006C1281" w:rsidRDefault="006C1281" w:rsidP="006C1281">
      <w:pPr>
        <w:spacing w:after="0" w:line="240" w:lineRule="auto"/>
        <w:ind w:firstLine="70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6C1281">
        <w:rPr>
          <w:rFonts w:ascii="Liberation Serif" w:eastAsia="Times New Roman" w:hAnsi="Liberation Serif" w:cs="Liberation Serif"/>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C1281">
        <w:rPr>
          <w:rFonts w:ascii="Liberation Serif" w:eastAsia="Times New Roman" w:hAnsi="Liberation Serif" w:cs="Liberation Serif"/>
          <w:lang w:eastAsia="ru-RU"/>
        </w:rPr>
        <w:t xml:space="preserve"> доходов, полученных преступным путем. </w:t>
      </w:r>
    </w:p>
    <w:p w:rsidR="006C1281" w:rsidRPr="006C1281" w:rsidRDefault="006C1281" w:rsidP="006C1281">
      <w:pPr>
        <w:spacing w:after="0" w:line="240" w:lineRule="auto"/>
        <w:ind w:firstLine="70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C1281">
        <w:rPr>
          <w:rFonts w:ascii="Liberation Serif" w:eastAsia="Times New Roman" w:hAnsi="Liberation Serif" w:cs="Liberation Serif"/>
          <w:lang w:eastAsia="ru-RU"/>
        </w:rPr>
        <w:t>с даты направления</w:t>
      </w:r>
      <w:proofErr w:type="gramEnd"/>
      <w:r w:rsidRPr="006C1281">
        <w:rPr>
          <w:rFonts w:ascii="Liberation Serif" w:eastAsia="Times New Roman" w:hAnsi="Liberation Serif" w:cs="Liberation Serif"/>
          <w:lang w:eastAsia="ru-RU"/>
        </w:rPr>
        <w:t xml:space="preserve"> письменного уведомления.</w:t>
      </w:r>
    </w:p>
    <w:p w:rsidR="006C1281" w:rsidRPr="006C1281" w:rsidRDefault="006C1281" w:rsidP="006C1281">
      <w:pPr>
        <w:spacing w:after="0" w:line="240" w:lineRule="auto"/>
        <w:ind w:firstLine="70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w:t>
      </w:r>
      <w:proofErr w:type="gramStart"/>
      <w:r w:rsidRPr="006C1281">
        <w:rPr>
          <w:rFonts w:ascii="Liberation Serif" w:eastAsia="Times New Roman" w:hAnsi="Liberation Serif" w:cs="Liberation Serif"/>
          <w:lang w:eastAsia="ru-RU"/>
        </w:rPr>
        <w:t>был</w:t>
      </w:r>
      <w:proofErr w:type="gramEnd"/>
      <w:r w:rsidRPr="006C1281">
        <w:rPr>
          <w:rFonts w:ascii="Liberation Serif" w:eastAsia="Times New Roman" w:hAnsi="Liberation Serif" w:cs="Liberation Serif"/>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C1281" w:rsidRPr="006C1281" w:rsidRDefault="006C1281" w:rsidP="006C1281">
      <w:pPr>
        <w:spacing w:after="0" w:line="240" w:lineRule="auto"/>
        <w:ind w:firstLine="709"/>
        <w:jc w:val="both"/>
        <w:rPr>
          <w:rFonts w:ascii="Times New Roman" w:eastAsia="Times New Roman" w:hAnsi="Times New Roman" w:cs="Times New Roman"/>
          <w:lang w:eastAsia="ru-RU"/>
        </w:rPr>
      </w:pPr>
    </w:p>
    <w:p w:rsidR="006C1281" w:rsidRPr="006C1281" w:rsidRDefault="006C1281" w:rsidP="006C1281">
      <w:pPr>
        <w:spacing w:after="0" w:line="240" w:lineRule="auto"/>
        <w:ind w:firstLine="709"/>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17.4. Стороны обязуются сообщать информацию о неисполнении (недобросовестном исполнении) должностных обязанностей со стороны руководителей, превышении должностных полномочий, о фактах вымогательства со стороны должностных лиц, необоснованных запретах и </w:t>
      </w:r>
      <w:r w:rsidRPr="006C1281">
        <w:rPr>
          <w:rFonts w:ascii="Liberation Serif" w:eastAsia="Times New Roman" w:hAnsi="Liberation Serif" w:cs="Liberation Serif"/>
          <w:lang w:eastAsia="ru-RU"/>
        </w:rPr>
        <w:lastRenderedPageBreak/>
        <w:t xml:space="preserve">ограничениях, о фактах нарушения требований Положения о конфликте интересов. </w:t>
      </w:r>
      <w:proofErr w:type="gramStart"/>
      <w:r w:rsidRPr="006C1281">
        <w:rPr>
          <w:rFonts w:ascii="Liberation Serif" w:eastAsia="Times New Roman" w:hAnsi="Liberation Serif" w:cs="Liberation Serif"/>
          <w:lang w:eastAsia="ru-RU"/>
        </w:rPr>
        <w:t>Информации, поступившей на горячую линию обеспечивается</w:t>
      </w:r>
      <w:proofErr w:type="gramEnd"/>
      <w:r w:rsidRPr="006C1281">
        <w:rPr>
          <w:rFonts w:ascii="Liberation Serif" w:eastAsia="Times New Roman" w:hAnsi="Liberation Serif" w:cs="Liberation Serif"/>
          <w:lang w:eastAsia="ru-RU"/>
        </w:rPr>
        <w:t xml:space="preserve"> конфиденциальный характер. Телефон «горячей линии»: 8 (8202) 59-32-32; Электронный адрес «горячей линии» по противодействию коррупции: help@phosagro.ru</w:t>
      </w:r>
    </w:p>
    <w:p w:rsidR="007626D6" w:rsidRDefault="007626D6" w:rsidP="00445260">
      <w:pPr>
        <w:spacing w:after="0" w:line="240" w:lineRule="auto"/>
        <w:jc w:val="center"/>
        <w:rPr>
          <w:rFonts w:ascii="Liberation Serif" w:eastAsia="Times New Roman" w:hAnsi="Liberation Serif" w:cs="Liberation Serif"/>
          <w:b/>
          <w:bCs/>
          <w:i/>
          <w:iCs/>
          <w:lang w:eastAsia="ru-RU"/>
        </w:rPr>
      </w:pPr>
    </w:p>
    <w:p w:rsidR="006C1281" w:rsidRDefault="006C1281" w:rsidP="00445260">
      <w:pPr>
        <w:spacing w:after="0" w:line="240" w:lineRule="auto"/>
        <w:jc w:val="center"/>
        <w:rPr>
          <w:rFonts w:ascii="Liberation Serif" w:eastAsia="Times New Roman" w:hAnsi="Liberation Serif" w:cs="Liberation Serif"/>
          <w:b/>
          <w:bCs/>
          <w:i/>
          <w:iCs/>
          <w:lang w:eastAsia="ru-RU"/>
        </w:rPr>
      </w:pPr>
      <w:r w:rsidRPr="006C1281">
        <w:rPr>
          <w:rFonts w:ascii="Liberation Serif" w:eastAsia="Times New Roman" w:hAnsi="Liberation Serif" w:cs="Liberation Serif"/>
          <w:b/>
          <w:bCs/>
          <w:i/>
          <w:iCs/>
          <w:lang w:eastAsia="ru-RU"/>
        </w:rPr>
        <w:t>18. Реквизиты Сторон.</w:t>
      </w:r>
    </w:p>
    <w:p w:rsidR="007626D6" w:rsidRPr="006C1281" w:rsidRDefault="007626D6" w:rsidP="00445260">
      <w:pPr>
        <w:spacing w:after="0" w:line="240" w:lineRule="auto"/>
        <w:jc w:val="center"/>
        <w:rPr>
          <w:rFonts w:ascii="Times New Roman" w:eastAsia="Times New Roman" w:hAnsi="Times New Roman" w:cs="Times New Roman"/>
          <w:lang w:eastAsia="ru-RU"/>
        </w:rPr>
      </w:pPr>
    </w:p>
    <w:tbl>
      <w:tblPr>
        <w:tblW w:w="5000" w:type="pct"/>
        <w:tblCellSpacing w:w="0" w:type="dxa"/>
        <w:tblCellMar>
          <w:top w:w="60" w:type="dxa"/>
          <w:left w:w="60" w:type="dxa"/>
          <w:bottom w:w="60" w:type="dxa"/>
          <w:right w:w="60" w:type="dxa"/>
        </w:tblCellMar>
        <w:tblLook w:val="04A0"/>
      </w:tblPr>
      <w:tblGrid>
        <w:gridCol w:w="4625"/>
        <w:gridCol w:w="4874"/>
      </w:tblGrid>
      <w:tr w:rsidR="006C1281" w:rsidRPr="006C1281" w:rsidTr="006C1281">
        <w:trP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Организация водопроводного хозяйства:</w:t>
            </w:r>
          </w:p>
        </w:tc>
        <w:tc>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C1281" w:rsidRPr="006C1281" w:rsidRDefault="006C1281" w:rsidP="00360C8F">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b/>
                <w:bCs/>
                <w:i/>
                <w:iCs/>
                <w:lang w:eastAsia="ru-RU"/>
              </w:rPr>
              <w:t>Абонент:</w:t>
            </w:r>
          </w:p>
        </w:tc>
      </w:tr>
      <w:tr w:rsidR="006C1281" w:rsidRPr="006C1281" w:rsidTr="006C1281">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6C1281" w:rsidRPr="006C1281" w:rsidRDefault="006C1281" w:rsidP="00FE022B">
            <w:pPr>
              <w:spacing w:after="0" w:line="240" w:lineRule="auto"/>
              <w:jc w:val="center"/>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МУП «Водоканал»</w:t>
            </w:r>
          </w:p>
          <w:p w:rsidR="006C1281" w:rsidRPr="006C1281" w:rsidRDefault="006C1281" w:rsidP="006C1281">
            <w:pPr>
              <w:spacing w:after="0" w:line="240" w:lineRule="auto"/>
              <w:jc w:val="both"/>
              <w:rPr>
                <w:rFonts w:ascii="Times New Roman" w:eastAsia="Times New Roman" w:hAnsi="Times New Roman" w:cs="Times New Roman"/>
                <w:lang w:eastAsia="ru-RU"/>
              </w:rPr>
            </w:pPr>
          </w:p>
          <w:p w:rsidR="007626D6" w:rsidRDefault="006C1281" w:rsidP="006C1281">
            <w:pPr>
              <w:spacing w:after="0" w:line="240" w:lineRule="auto"/>
              <w:jc w:val="both"/>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 xml:space="preserve">Юридический адрес: </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346970,</w:t>
            </w:r>
            <w:r w:rsidR="007626D6">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Ростовская область,</w:t>
            </w:r>
          </w:p>
          <w:p w:rsidR="007626D6" w:rsidRDefault="006C1281" w:rsidP="006C1281">
            <w:pPr>
              <w:spacing w:after="0" w:line="240" w:lineRule="auto"/>
              <w:jc w:val="both"/>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Матвеево -</w:t>
            </w:r>
            <w:r w:rsidR="007626D6">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 xml:space="preserve">Курганский район, </w:t>
            </w:r>
          </w:p>
          <w:p w:rsidR="006C1281" w:rsidRPr="006C1281" w:rsidRDefault="006C1281" w:rsidP="006C1281">
            <w:pPr>
              <w:spacing w:after="0" w:line="240" w:lineRule="auto"/>
              <w:jc w:val="both"/>
              <w:rPr>
                <w:rFonts w:ascii="Times New Roman" w:eastAsia="Times New Roman" w:hAnsi="Times New Roman" w:cs="Times New Roman"/>
                <w:lang w:eastAsia="ru-RU"/>
              </w:rPr>
            </w:pPr>
            <w:proofErr w:type="spellStart"/>
            <w:proofErr w:type="gramStart"/>
            <w:r w:rsidRPr="006C1281">
              <w:rPr>
                <w:rFonts w:ascii="Liberation Serif" w:eastAsia="Times New Roman" w:hAnsi="Liberation Serif" w:cs="Liberation Serif"/>
                <w:lang w:eastAsia="ru-RU"/>
              </w:rPr>
              <w:t>п</w:t>
            </w:r>
            <w:proofErr w:type="spellEnd"/>
            <w:proofErr w:type="gramEnd"/>
            <w:r w:rsidRPr="006C1281">
              <w:rPr>
                <w:rFonts w:ascii="Liberation Serif" w:eastAsia="Times New Roman" w:hAnsi="Liberation Serif" w:cs="Liberation Serif"/>
                <w:lang w:eastAsia="ru-RU"/>
              </w:rPr>
              <w:t xml:space="preserve"> Матвеев-Курган</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Ул</w:t>
            </w:r>
            <w:proofErr w:type="gramStart"/>
            <w:r w:rsidRPr="006C1281">
              <w:rPr>
                <w:rFonts w:ascii="Liberation Serif" w:eastAsia="Times New Roman" w:hAnsi="Liberation Serif" w:cs="Liberation Serif"/>
                <w:lang w:eastAsia="ru-RU"/>
              </w:rPr>
              <w:t>.П</w:t>
            </w:r>
            <w:proofErr w:type="gramEnd"/>
            <w:r w:rsidRPr="006C1281">
              <w:rPr>
                <w:rFonts w:ascii="Liberation Serif" w:eastAsia="Times New Roman" w:hAnsi="Liberation Serif" w:cs="Liberation Serif"/>
                <w:lang w:eastAsia="ru-RU"/>
              </w:rPr>
              <w:t>угачева,116</w:t>
            </w:r>
          </w:p>
          <w:p w:rsidR="007626D6" w:rsidRDefault="006C1281" w:rsidP="006C1281">
            <w:pPr>
              <w:spacing w:after="0" w:line="240" w:lineRule="auto"/>
              <w:jc w:val="both"/>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 xml:space="preserve">Фактический адрес: </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346970, Ростовская область</w:t>
            </w:r>
          </w:p>
          <w:p w:rsidR="007626D6" w:rsidRDefault="006C1281" w:rsidP="006C1281">
            <w:pPr>
              <w:spacing w:after="0" w:line="240" w:lineRule="auto"/>
              <w:jc w:val="both"/>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Матвеево -</w:t>
            </w:r>
            <w:r w:rsidR="007626D6">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 xml:space="preserve">Курганский район, </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п</w:t>
            </w:r>
            <w:proofErr w:type="gramStart"/>
            <w:r w:rsidRPr="006C1281">
              <w:rPr>
                <w:rFonts w:ascii="Liberation Serif" w:eastAsia="Times New Roman" w:hAnsi="Liberation Serif" w:cs="Liberation Serif"/>
                <w:lang w:eastAsia="ru-RU"/>
              </w:rPr>
              <w:t>.М</w:t>
            </w:r>
            <w:proofErr w:type="gramEnd"/>
            <w:r w:rsidRPr="006C1281">
              <w:rPr>
                <w:rFonts w:ascii="Liberation Serif" w:eastAsia="Times New Roman" w:hAnsi="Liberation Serif" w:cs="Liberation Serif"/>
                <w:lang w:eastAsia="ru-RU"/>
              </w:rPr>
              <w:t>атвеев Курган,</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Ул</w:t>
            </w:r>
            <w:proofErr w:type="gramStart"/>
            <w:r w:rsidRPr="006C1281">
              <w:rPr>
                <w:rFonts w:ascii="Liberation Serif" w:eastAsia="Times New Roman" w:hAnsi="Liberation Serif" w:cs="Liberation Serif"/>
                <w:lang w:eastAsia="ru-RU"/>
              </w:rPr>
              <w:t>.Ш</w:t>
            </w:r>
            <w:proofErr w:type="gramEnd"/>
            <w:r w:rsidRPr="006C1281">
              <w:rPr>
                <w:rFonts w:ascii="Liberation Serif" w:eastAsia="Times New Roman" w:hAnsi="Liberation Serif" w:cs="Liberation Serif"/>
                <w:lang w:eastAsia="ru-RU"/>
              </w:rPr>
              <w:t>олохова,25</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ОГРН 1166196078157</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ИНН/КПП 6119007974/611901001</w:t>
            </w:r>
          </w:p>
          <w:p w:rsidR="006C1281" w:rsidRPr="006C1281" w:rsidRDefault="006C1281" w:rsidP="006C1281">
            <w:pPr>
              <w:spacing w:after="0" w:line="240" w:lineRule="auto"/>
              <w:jc w:val="both"/>
              <w:rPr>
                <w:rFonts w:ascii="Times New Roman" w:eastAsia="Times New Roman" w:hAnsi="Times New Roman" w:cs="Times New Roman"/>
                <w:lang w:eastAsia="ru-RU"/>
              </w:rPr>
            </w:pPr>
            <w:proofErr w:type="spellStart"/>
            <w:proofErr w:type="gramStart"/>
            <w:r w:rsidRPr="006C1281">
              <w:rPr>
                <w:rFonts w:ascii="Liberation Serif" w:eastAsia="Times New Roman" w:hAnsi="Liberation Serif" w:cs="Liberation Serif"/>
                <w:lang w:eastAsia="ru-RU"/>
              </w:rPr>
              <w:t>р</w:t>
            </w:r>
            <w:proofErr w:type="spellEnd"/>
            <w:proofErr w:type="gramEnd"/>
            <w:r w:rsidRPr="006C1281">
              <w:rPr>
                <w:rFonts w:ascii="Liberation Serif" w:eastAsia="Times New Roman" w:hAnsi="Liberation Serif" w:cs="Liberation Serif"/>
                <w:lang w:eastAsia="ru-RU"/>
              </w:rPr>
              <w:t>/сч.40602810908100000002</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к/сч.30101810100000000762</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БИК 046015762</w:t>
            </w: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ПАО КБ «Цент</w:t>
            </w:r>
            <w:proofErr w:type="gramStart"/>
            <w:r w:rsidRPr="006C1281">
              <w:rPr>
                <w:rFonts w:ascii="Liberation Serif" w:eastAsia="Times New Roman" w:hAnsi="Liberation Serif" w:cs="Liberation Serif"/>
                <w:lang w:eastAsia="ru-RU"/>
              </w:rPr>
              <w:t>р-</w:t>
            </w:r>
            <w:proofErr w:type="gramEnd"/>
            <w:r w:rsidRPr="006C1281">
              <w:rPr>
                <w:rFonts w:ascii="Liberation Serif" w:eastAsia="Times New Roman" w:hAnsi="Liberation Serif" w:cs="Liberation Serif"/>
                <w:lang w:eastAsia="ru-RU"/>
              </w:rPr>
              <w:t xml:space="preserve"> </w:t>
            </w:r>
            <w:proofErr w:type="spellStart"/>
            <w:r w:rsidRPr="006C1281">
              <w:rPr>
                <w:rFonts w:ascii="Liberation Serif" w:eastAsia="Times New Roman" w:hAnsi="Liberation Serif" w:cs="Liberation Serif"/>
                <w:lang w:eastAsia="ru-RU"/>
              </w:rPr>
              <w:t>инвест</w:t>
            </w:r>
            <w:proofErr w:type="spellEnd"/>
            <w:r w:rsidRPr="006C1281">
              <w:rPr>
                <w:rFonts w:ascii="Liberation Serif" w:eastAsia="Times New Roman" w:hAnsi="Liberation Serif" w:cs="Liberation Serif"/>
                <w:lang w:eastAsia="ru-RU"/>
              </w:rPr>
              <w:t>» г. Ростов-на-Дону</w:t>
            </w:r>
          </w:p>
          <w:p w:rsidR="006C1281" w:rsidRDefault="006C1281" w:rsidP="006C1281">
            <w:pPr>
              <w:spacing w:after="0" w:line="240" w:lineRule="auto"/>
              <w:jc w:val="both"/>
              <w:rPr>
                <w:rFonts w:ascii="Times New Roman" w:eastAsia="Times New Roman" w:hAnsi="Times New Roman" w:cs="Times New Roman"/>
                <w:lang w:eastAsia="ru-RU"/>
              </w:rPr>
            </w:pPr>
          </w:p>
          <w:p w:rsidR="00022273" w:rsidRDefault="00022273" w:rsidP="006C1281">
            <w:pPr>
              <w:spacing w:after="0" w:line="240" w:lineRule="auto"/>
              <w:jc w:val="both"/>
              <w:rPr>
                <w:rFonts w:ascii="Times New Roman" w:eastAsia="Times New Roman" w:hAnsi="Times New Roman" w:cs="Times New Roman"/>
                <w:lang w:eastAsia="ru-RU"/>
              </w:rPr>
            </w:pPr>
          </w:p>
          <w:p w:rsidR="006C1281" w:rsidRDefault="006C1281" w:rsidP="006C1281">
            <w:pPr>
              <w:spacing w:after="0" w:line="240" w:lineRule="auto"/>
              <w:jc w:val="both"/>
              <w:rPr>
                <w:rFonts w:ascii="Times New Roman" w:eastAsia="Times New Roman" w:hAnsi="Times New Roman" w:cs="Times New Roman"/>
                <w:lang w:eastAsia="ru-RU"/>
              </w:rPr>
            </w:pPr>
          </w:p>
          <w:p w:rsidR="006D3858" w:rsidRPr="006C1281" w:rsidRDefault="006D3858" w:rsidP="006C1281">
            <w:pPr>
              <w:spacing w:after="0" w:line="240" w:lineRule="auto"/>
              <w:jc w:val="both"/>
              <w:rPr>
                <w:rFonts w:ascii="Times New Roman" w:eastAsia="Times New Roman" w:hAnsi="Times New Roman" w:cs="Times New Roman"/>
                <w:lang w:eastAsia="ru-RU"/>
              </w:rPr>
            </w:pPr>
          </w:p>
          <w:p w:rsidR="006C1281" w:rsidRPr="006C1281" w:rsidRDefault="006C1281" w:rsidP="006C1281">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 xml:space="preserve">Директор </w:t>
            </w:r>
          </w:p>
          <w:p w:rsidR="006C1281" w:rsidRPr="006C1281" w:rsidRDefault="006C1281" w:rsidP="00352908">
            <w:pPr>
              <w:spacing w:after="0" w:line="240" w:lineRule="auto"/>
              <w:jc w:val="both"/>
              <w:rPr>
                <w:rFonts w:ascii="Times New Roman" w:eastAsia="Times New Roman" w:hAnsi="Times New Roman" w:cs="Times New Roman"/>
                <w:lang w:eastAsia="ru-RU"/>
              </w:rPr>
            </w:pPr>
            <w:r w:rsidRPr="006C1281">
              <w:rPr>
                <w:rFonts w:ascii="Liberation Serif" w:eastAsia="Times New Roman" w:hAnsi="Liberation Serif" w:cs="Liberation Serif"/>
                <w:lang w:eastAsia="ru-RU"/>
              </w:rPr>
              <w:t>____________________</w:t>
            </w:r>
            <w:r w:rsidR="00352908">
              <w:rPr>
                <w:rFonts w:ascii="Liberation Serif" w:eastAsia="Times New Roman" w:hAnsi="Liberation Serif" w:cs="Liberation Serif"/>
                <w:lang w:eastAsia="ru-RU"/>
              </w:rPr>
              <w:t>Ю.А. Тимошенко</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60C8F" w:rsidRDefault="0051558E" w:rsidP="00FE02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51558E" w:rsidRDefault="0051558E" w:rsidP="00FE022B">
            <w:pPr>
              <w:spacing w:after="0" w:line="240" w:lineRule="auto"/>
              <w:jc w:val="center"/>
              <w:rPr>
                <w:rFonts w:ascii="Times New Roman" w:eastAsia="Times New Roman" w:hAnsi="Times New Roman"/>
                <w:color w:val="000000"/>
                <w:lang w:eastAsia="ru-RU"/>
              </w:rPr>
            </w:pPr>
          </w:p>
          <w:p w:rsidR="0051558E" w:rsidRDefault="0051558E" w:rsidP="00FE02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w:t>
            </w:r>
          </w:p>
          <w:p w:rsidR="0051558E" w:rsidRDefault="0051558E" w:rsidP="00FE02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w:t>
            </w:r>
          </w:p>
          <w:p w:rsidR="0051558E" w:rsidRDefault="0051558E" w:rsidP="0051558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w:t>
            </w:r>
          </w:p>
          <w:p w:rsidR="0051558E" w:rsidRDefault="0051558E" w:rsidP="0051558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w:t>
            </w:r>
          </w:p>
          <w:p w:rsidR="00352908" w:rsidRDefault="00352908" w:rsidP="0035290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w:t>
            </w:r>
          </w:p>
          <w:p w:rsidR="00352908" w:rsidRDefault="00352908" w:rsidP="0035290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w:t>
            </w:r>
          </w:p>
          <w:p w:rsidR="00352908" w:rsidRDefault="00352908" w:rsidP="0035290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w:t>
            </w:r>
          </w:p>
          <w:p w:rsidR="00352908" w:rsidRDefault="00352908" w:rsidP="0035290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___________________________________________</w:t>
            </w:r>
          </w:p>
          <w:p w:rsidR="00352908" w:rsidRDefault="00352908" w:rsidP="0051558E">
            <w:pPr>
              <w:spacing w:after="0" w:line="240" w:lineRule="auto"/>
              <w:jc w:val="center"/>
              <w:rPr>
                <w:rFonts w:ascii="Times New Roman" w:eastAsia="Times New Roman" w:hAnsi="Times New Roman"/>
                <w:color w:val="000000"/>
                <w:lang w:eastAsia="ru-RU"/>
              </w:rPr>
            </w:pPr>
          </w:p>
          <w:p w:rsidR="006D3858" w:rsidRDefault="006D3858" w:rsidP="006C1281">
            <w:pPr>
              <w:spacing w:after="0" w:line="240" w:lineRule="auto"/>
              <w:jc w:val="both"/>
              <w:rPr>
                <w:rFonts w:ascii="Times New Roman" w:eastAsia="Times New Roman" w:hAnsi="Times New Roman" w:cs="Times New Roman"/>
                <w:lang w:eastAsia="ru-RU"/>
              </w:rPr>
            </w:pPr>
          </w:p>
          <w:p w:rsidR="00352908" w:rsidRDefault="00352908" w:rsidP="006C1281">
            <w:pPr>
              <w:spacing w:after="0" w:line="240" w:lineRule="auto"/>
              <w:jc w:val="both"/>
              <w:rPr>
                <w:rFonts w:ascii="Times New Roman" w:eastAsia="Times New Roman" w:hAnsi="Times New Roman" w:cs="Times New Roman"/>
                <w:lang w:eastAsia="ru-RU"/>
              </w:rPr>
            </w:pPr>
          </w:p>
          <w:p w:rsidR="00352908" w:rsidRDefault="00352908" w:rsidP="006C1281">
            <w:pPr>
              <w:spacing w:after="0" w:line="240" w:lineRule="auto"/>
              <w:jc w:val="both"/>
              <w:rPr>
                <w:rFonts w:ascii="Times New Roman" w:eastAsia="Times New Roman" w:hAnsi="Times New Roman" w:cs="Times New Roman"/>
                <w:lang w:eastAsia="ru-RU"/>
              </w:rPr>
            </w:pPr>
          </w:p>
          <w:p w:rsidR="00352908" w:rsidRDefault="00352908" w:rsidP="006C1281">
            <w:pPr>
              <w:spacing w:after="0" w:line="240" w:lineRule="auto"/>
              <w:jc w:val="both"/>
              <w:rPr>
                <w:rFonts w:ascii="Times New Roman" w:eastAsia="Times New Roman" w:hAnsi="Times New Roman" w:cs="Times New Roman"/>
                <w:lang w:eastAsia="ru-RU"/>
              </w:rPr>
            </w:pPr>
          </w:p>
          <w:p w:rsidR="00352908" w:rsidRDefault="00352908" w:rsidP="006C1281">
            <w:pPr>
              <w:spacing w:after="0" w:line="240" w:lineRule="auto"/>
              <w:jc w:val="both"/>
              <w:rPr>
                <w:rFonts w:ascii="Times New Roman" w:eastAsia="Times New Roman" w:hAnsi="Times New Roman" w:cs="Times New Roman"/>
                <w:lang w:eastAsia="ru-RU"/>
              </w:rPr>
            </w:pPr>
          </w:p>
          <w:p w:rsidR="00352908" w:rsidRDefault="00352908" w:rsidP="006C1281">
            <w:pPr>
              <w:spacing w:after="0" w:line="240" w:lineRule="auto"/>
              <w:jc w:val="both"/>
              <w:rPr>
                <w:rFonts w:ascii="Times New Roman" w:eastAsia="Times New Roman" w:hAnsi="Times New Roman" w:cs="Times New Roman"/>
                <w:lang w:eastAsia="ru-RU"/>
              </w:rPr>
            </w:pPr>
          </w:p>
          <w:p w:rsidR="00352908" w:rsidRDefault="00352908" w:rsidP="006C1281">
            <w:pPr>
              <w:spacing w:after="0" w:line="240" w:lineRule="auto"/>
              <w:jc w:val="both"/>
              <w:rPr>
                <w:rFonts w:ascii="Times New Roman" w:eastAsia="Times New Roman" w:hAnsi="Times New Roman" w:cs="Times New Roman"/>
                <w:lang w:eastAsia="ru-RU"/>
              </w:rPr>
            </w:pPr>
          </w:p>
          <w:p w:rsidR="00352908" w:rsidRDefault="00352908" w:rsidP="006C1281">
            <w:pPr>
              <w:spacing w:after="0" w:line="240" w:lineRule="auto"/>
              <w:jc w:val="both"/>
              <w:rPr>
                <w:rFonts w:ascii="Times New Roman" w:eastAsia="Times New Roman" w:hAnsi="Times New Roman" w:cs="Times New Roman"/>
                <w:lang w:eastAsia="ru-RU"/>
              </w:rPr>
            </w:pPr>
          </w:p>
          <w:p w:rsidR="00352908" w:rsidRDefault="00352908" w:rsidP="006C1281">
            <w:pPr>
              <w:spacing w:after="0" w:line="240" w:lineRule="auto"/>
              <w:jc w:val="both"/>
              <w:rPr>
                <w:rFonts w:ascii="Times New Roman" w:eastAsia="Times New Roman" w:hAnsi="Times New Roman" w:cs="Times New Roman"/>
                <w:lang w:eastAsia="ru-RU"/>
              </w:rPr>
            </w:pPr>
          </w:p>
          <w:p w:rsidR="006D3858" w:rsidRDefault="006D3858" w:rsidP="006C1281">
            <w:pPr>
              <w:spacing w:after="0" w:line="240" w:lineRule="auto"/>
              <w:jc w:val="both"/>
              <w:rPr>
                <w:rFonts w:ascii="Times New Roman" w:eastAsia="Times New Roman" w:hAnsi="Times New Roman" w:cs="Times New Roman"/>
                <w:lang w:eastAsia="ru-RU"/>
              </w:rPr>
            </w:pPr>
          </w:p>
          <w:p w:rsidR="007626D6" w:rsidRDefault="007626D6" w:rsidP="006C1281">
            <w:pPr>
              <w:spacing w:after="0" w:line="240" w:lineRule="auto"/>
              <w:jc w:val="both"/>
              <w:rPr>
                <w:rFonts w:ascii="Times New Roman" w:eastAsia="Times New Roman" w:hAnsi="Times New Roman" w:cs="Times New Roman"/>
                <w:lang w:eastAsia="ru-RU"/>
              </w:rPr>
            </w:pPr>
          </w:p>
          <w:p w:rsidR="00022273" w:rsidRDefault="006D3858" w:rsidP="006C128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022273">
              <w:rPr>
                <w:rFonts w:ascii="Times New Roman" w:eastAsia="Times New Roman" w:hAnsi="Times New Roman" w:cs="Times New Roman"/>
                <w:lang w:eastAsia="ru-RU"/>
              </w:rPr>
              <w:t>иректор</w:t>
            </w:r>
          </w:p>
          <w:p w:rsidR="00022273" w:rsidRPr="00DC3E90" w:rsidRDefault="00022273" w:rsidP="006F29B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w:t>
            </w:r>
            <w:r w:rsidR="006F29BA">
              <w:rPr>
                <w:rFonts w:ascii="Times New Roman" w:eastAsia="Times New Roman" w:hAnsi="Times New Roman" w:cs="Times New Roman"/>
                <w:lang w:eastAsia="ru-RU"/>
              </w:rPr>
              <w:t>/__________________</w:t>
            </w:r>
          </w:p>
        </w:tc>
      </w:tr>
    </w:tbl>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022273" w:rsidRDefault="00022273" w:rsidP="006C1281">
      <w:pPr>
        <w:spacing w:after="0" w:line="240" w:lineRule="auto"/>
        <w:ind w:firstLine="539"/>
        <w:jc w:val="both"/>
        <w:rPr>
          <w:rFonts w:ascii="Liberation Serif" w:eastAsia="Times New Roman" w:hAnsi="Liberation Serif" w:cs="Liberation Serif"/>
          <w:lang w:eastAsia="ru-RU"/>
        </w:rPr>
      </w:pPr>
    </w:p>
    <w:p w:rsidR="00022273" w:rsidRDefault="00022273" w:rsidP="006C1281">
      <w:pPr>
        <w:spacing w:after="0" w:line="240" w:lineRule="auto"/>
        <w:ind w:firstLine="539"/>
        <w:jc w:val="both"/>
        <w:rPr>
          <w:rFonts w:ascii="Liberation Serif" w:eastAsia="Times New Roman" w:hAnsi="Liberation Serif" w:cs="Liberation Serif"/>
          <w:lang w:eastAsia="ru-RU"/>
        </w:rPr>
      </w:pPr>
    </w:p>
    <w:p w:rsidR="00022273" w:rsidRDefault="00022273" w:rsidP="006C1281">
      <w:pPr>
        <w:spacing w:after="0" w:line="240" w:lineRule="auto"/>
        <w:ind w:firstLine="539"/>
        <w:jc w:val="both"/>
        <w:rPr>
          <w:rFonts w:ascii="Liberation Serif" w:eastAsia="Times New Roman" w:hAnsi="Liberation Serif" w:cs="Liberation Serif"/>
          <w:lang w:eastAsia="ru-RU"/>
        </w:rPr>
      </w:pPr>
    </w:p>
    <w:p w:rsidR="00022273" w:rsidRDefault="00022273" w:rsidP="006C1281">
      <w:pPr>
        <w:spacing w:after="0" w:line="240" w:lineRule="auto"/>
        <w:ind w:firstLine="539"/>
        <w:jc w:val="both"/>
        <w:rPr>
          <w:rFonts w:ascii="Liberation Serif" w:eastAsia="Times New Roman" w:hAnsi="Liberation Serif" w:cs="Liberation Serif"/>
          <w:lang w:eastAsia="ru-RU"/>
        </w:rPr>
      </w:pPr>
    </w:p>
    <w:p w:rsidR="00022273" w:rsidRDefault="00022273" w:rsidP="006C1281">
      <w:pPr>
        <w:spacing w:after="0" w:line="240" w:lineRule="auto"/>
        <w:ind w:firstLine="539"/>
        <w:jc w:val="both"/>
        <w:rPr>
          <w:rFonts w:ascii="Liberation Serif" w:eastAsia="Times New Roman" w:hAnsi="Liberation Serif" w:cs="Liberation Serif"/>
          <w:lang w:eastAsia="ru-RU"/>
        </w:rPr>
      </w:pPr>
    </w:p>
    <w:p w:rsidR="00022273" w:rsidRDefault="00022273" w:rsidP="006C1281">
      <w:pPr>
        <w:spacing w:after="0" w:line="240" w:lineRule="auto"/>
        <w:ind w:firstLine="539"/>
        <w:jc w:val="both"/>
        <w:rPr>
          <w:rFonts w:ascii="Liberation Serif" w:eastAsia="Times New Roman" w:hAnsi="Liberation Serif" w:cs="Liberation Serif"/>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6D3858" w:rsidRDefault="006D3858" w:rsidP="006C1281">
      <w:pPr>
        <w:spacing w:after="0" w:line="240" w:lineRule="auto"/>
        <w:ind w:firstLine="539"/>
        <w:jc w:val="both"/>
        <w:rPr>
          <w:rFonts w:ascii="Liberation Serif" w:eastAsia="Times New Roman" w:hAnsi="Liberation Serif" w:cs="Liberation Serif"/>
          <w:lang w:eastAsia="ru-RU"/>
        </w:rPr>
      </w:pPr>
    </w:p>
    <w:p w:rsidR="006D3858" w:rsidRDefault="006D3858" w:rsidP="006C1281">
      <w:pPr>
        <w:spacing w:after="0" w:line="240" w:lineRule="auto"/>
        <w:ind w:firstLine="539"/>
        <w:jc w:val="both"/>
        <w:rPr>
          <w:rFonts w:ascii="Liberation Serif" w:eastAsia="Times New Roman" w:hAnsi="Liberation Serif" w:cs="Liberation Serif"/>
          <w:lang w:eastAsia="ru-RU"/>
        </w:rPr>
      </w:pPr>
    </w:p>
    <w:p w:rsidR="006D3858" w:rsidRDefault="006D3858" w:rsidP="006C1281">
      <w:pPr>
        <w:spacing w:after="0" w:line="240" w:lineRule="auto"/>
        <w:ind w:firstLine="539"/>
        <w:jc w:val="both"/>
        <w:rPr>
          <w:rFonts w:ascii="Liberation Serif" w:eastAsia="Times New Roman" w:hAnsi="Liberation Serif" w:cs="Liberation Serif"/>
          <w:lang w:eastAsia="ru-RU"/>
        </w:rPr>
      </w:pPr>
    </w:p>
    <w:p w:rsidR="006D3858" w:rsidRDefault="006D3858" w:rsidP="006C1281">
      <w:pPr>
        <w:spacing w:after="0" w:line="240" w:lineRule="auto"/>
        <w:ind w:firstLine="539"/>
        <w:jc w:val="both"/>
        <w:rPr>
          <w:rFonts w:ascii="Liberation Serif" w:eastAsia="Times New Roman" w:hAnsi="Liberation Serif" w:cs="Liberation Serif"/>
          <w:lang w:eastAsia="ru-RU"/>
        </w:rPr>
      </w:pPr>
    </w:p>
    <w:p w:rsidR="006D3858" w:rsidRDefault="006D3858" w:rsidP="006C1281">
      <w:pPr>
        <w:spacing w:after="0" w:line="240" w:lineRule="auto"/>
        <w:ind w:firstLine="539"/>
        <w:jc w:val="both"/>
        <w:rPr>
          <w:rFonts w:ascii="Liberation Serif" w:eastAsia="Times New Roman" w:hAnsi="Liberation Serif" w:cs="Liberation Serif"/>
          <w:lang w:eastAsia="ru-RU"/>
        </w:rPr>
      </w:pPr>
    </w:p>
    <w:p w:rsidR="006D3858" w:rsidRDefault="006D3858" w:rsidP="006C1281">
      <w:pPr>
        <w:spacing w:after="0" w:line="240" w:lineRule="auto"/>
        <w:ind w:firstLine="539"/>
        <w:jc w:val="both"/>
        <w:rPr>
          <w:rFonts w:ascii="Liberation Serif" w:eastAsia="Times New Roman" w:hAnsi="Liberation Serif" w:cs="Liberation Serif"/>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360C8F" w:rsidRDefault="00360C8F" w:rsidP="006C1281">
      <w:pPr>
        <w:spacing w:after="0" w:line="240" w:lineRule="auto"/>
        <w:ind w:firstLine="539"/>
        <w:jc w:val="both"/>
        <w:rPr>
          <w:rFonts w:ascii="Liberation Serif" w:eastAsia="Times New Roman" w:hAnsi="Liberation Serif" w:cs="Liberation Serif"/>
          <w:lang w:eastAsia="ru-RU"/>
        </w:rPr>
      </w:pPr>
    </w:p>
    <w:p w:rsidR="006C1281" w:rsidRPr="00360C8F" w:rsidRDefault="006C1281" w:rsidP="00360C8F">
      <w:pPr>
        <w:spacing w:after="0" w:line="240" w:lineRule="auto"/>
        <w:ind w:firstLine="539"/>
        <w:jc w:val="right"/>
        <w:rPr>
          <w:rFonts w:ascii="Times New Roman" w:eastAsia="Times New Roman" w:hAnsi="Times New Roman" w:cs="Times New Roman"/>
          <w:sz w:val="24"/>
          <w:szCs w:val="24"/>
          <w:lang w:eastAsia="ru-RU"/>
        </w:rPr>
      </w:pPr>
      <w:r w:rsidRPr="00360C8F">
        <w:rPr>
          <w:rFonts w:ascii="Liberation Serif" w:eastAsia="Times New Roman" w:hAnsi="Liberation Serif" w:cs="Liberation Serif"/>
          <w:lang w:eastAsia="ru-RU"/>
        </w:rPr>
        <w:lastRenderedPageBreak/>
        <w:t xml:space="preserve">Приложение </w:t>
      </w:r>
      <w:r w:rsidRPr="006C1281">
        <w:rPr>
          <w:rFonts w:ascii="Liberation Serif" w:eastAsia="Times New Roman" w:hAnsi="Liberation Serif" w:cs="Liberation Serif"/>
          <w:lang w:val="en-US" w:eastAsia="ru-RU"/>
        </w:rPr>
        <w:t>N</w:t>
      </w:r>
      <w:r w:rsidRPr="00360C8F">
        <w:rPr>
          <w:rFonts w:ascii="Liberation Serif" w:eastAsia="Times New Roman" w:hAnsi="Liberation Serif" w:cs="Liberation Serif"/>
          <w:lang w:eastAsia="ru-RU"/>
        </w:rPr>
        <w:t xml:space="preserve"> 1</w:t>
      </w:r>
    </w:p>
    <w:p w:rsidR="006C1281" w:rsidRPr="00360C8F" w:rsidRDefault="006C1281" w:rsidP="00360C8F">
      <w:pPr>
        <w:spacing w:after="0" w:line="240" w:lineRule="auto"/>
        <w:jc w:val="right"/>
        <w:rPr>
          <w:rFonts w:ascii="Times New Roman" w:eastAsia="Times New Roman" w:hAnsi="Times New Roman" w:cs="Times New Roman"/>
          <w:sz w:val="24"/>
          <w:szCs w:val="24"/>
          <w:lang w:eastAsia="ru-RU"/>
        </w:rPr>
      </w:pPr>
      <w:r w:rsidRPr="00360C8F">
        <w:rPr>
          <w:rFonts w:ascii="Liberation Serif" w:eastAsia="Times New Roman" w:hAnsi="Liberation Serif" w:cs="Liberation Serif"/>
          <w:lang w:eastAsia="ru-RU"/>
        </w:rPr>
        <w:t>к договору холодного водоснабжения</w:t>
      </w:r>
    </w:p>
    <w:p w:rsidR="006C1281" w:rsidRPr="00360C8F" w:rsidRDefault="006C1281" w:rsidP="00360C8F">
      <w:pPr>
        <w:spacing w:after="0" w:line="240" w:lineRule="auto"/>
        <w:jc w:val="right"/>
        <w:rPr>
          <w:rFonts w:ascii="Times New Roman" w:eastAsia="Times New Roman" w:hAnsi="Times New Roman" w:cs="Times New Roman"/>
          <w:sz w:val="24"/>
          <w:szCs w:val="24"/>
          <w:lang w:eastAsia="ru-RU"/>
        </w:rPr>
      </w:pPr>
      <w:r w:rsidRPr="00360C8F">
        <w:rPr>
          <w:rFonts w:ascii="Liberation Serif" w:eastAsia="Times New Roman" w:hAnsi="Liberation Serif" w:cs="Liberation Serif"/>
          <w:lang w:eastAsia="ru-RU"/>
        </w:rPr>
        <w:t>от ____________ №______________</w:t>
      </w:r>
    </w:p>
    <w:p w:rsidR="006C1281" w:rsidRPr="00360C8F" w:rsidRDefault="006C1281" w:rsidP="00360C8F">
      <w:pPr>
        <w:spacing w:after="0" w:line="240" w:lineRule="auto"/>
        <w:jc w:val="center"/>
        <w:rPr>
          <w:rFonts w:ascii="Times New Roman" w:eastAsia="Times New Roman" w:hAnsi="Times New Roman" w:cs="Times New Roman"/>
          <w:sz w:val="24"/>
          <w:szCs w:val="24"/>
          <w:lang w:eastAsia="ru-RU"/>
        </w:rPr>
      </w:pPr>
      <w:r w:rsidRPr="00360C8F">
        <w:rPr>
          <w:rFonts w:ascii="Liberation Serif" w:eastAsia="Times New Roman" w:hAnsi="Liberation Serif" w:cs="Liberation Serif"/>
          <w:lang w:eastAsia="ru-RU"/>
        </w:rPr>
        <w:t>АКТ</w:t>
      </w:r>
    </w:p>
    <w:p w:rsidR="006C1281" w:rsidRPr="006C1281" w:rsidRDefault="006C1281" w:rsidP="00360C8F">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 разграничении балансовой принадлежности и эксплуатационной ответственности</w:t>
      </w:r>
    </w:p>
    <w:p w:rsidR="00352908" w:rsidRDefault="00352908" w:rsidP="00352908">
      <w:pPr>
        <w:spacing w:after="0" w:line="240" w:lineRule="auto"/>
        <w:ind w:firstLine="708"/>
        <w:jc w:val="both"/>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Муниципальное унитарное предприятие Матвеев</w:t>
      </w:r>
      <w:proofErr w:type="gramStart"/>
      <w:r w:rsidRPr="006C1281">
        <w:rPr>
          <w:rFonts w:ascii="Liberation Serif" w:eastAsia="Times New Roman" w:hAnsi="Liberation Serif" w:cs="Liberation Serif"/>
          <w:lang w:eastAsia="ru-RU"/>
        </w:rPr>
        <w:t>о-</w:t>
      </w:r>
      <w:proofErr w:type="gramEnd"/>
      <w:r>
        <w:rPr>
          <w:rFonts w:ascii="Liberation Serif" w:eastAsia="Times New Roman" w:hAnsi="Liberation Serif" w:cs="Liberation Serif"/>
          <w:lang w:eastAsia="ru-RU"/>
        </w:rPr>
        <w:t xml:space="preserve"> </w:t>
      </w:r>
      <w:r w:rsidRPr="006C1281">
        <w:rPr>
          <w:rFonts w:ascii="Liberation Serif" w:eastAsia="Times New Roman" w:hAnsi="Liberation Serif" w:cs="Liberation Serif"/>
          <w:lang w:eastAsia="ru-RU"/>
        </w:rPr>
        <w:t>Курганского района «Водоканал»</w:t>
      </w:r>
      <w:r w:rsidRPr="006C1281">
        <w:rPr>
          <w:rFonts w:ascii="Liberation Serif" w:eastAsia="Times New Roman" w:hAnsi="Liberation Serif" w:cs="Liberation Serif"/>
          <w:b/>
          <w:bCs/>
          <w:i/>
          <w:iCs/>
          <w:lang w:eastAsia="ru-RU"/>
        </w:rPr>
        <w:t xml:space="preserve"> </w:t>
      </w:r>
      <w:r>
        <w:rPr>
          <w:rFonts w:ascii="Liberation Serif" w:eastAsia="Times New Roman" w:hAnsi="Liberation Serif" w:cs="Liberation Serif"/>
          <w:lang w:eastAsia="ru-RU"/>
        </w:rPr>
        <w:t>в лице директора Тимошенко Юрия Алексеевича</w:t>
      </w:r>
      <w:r w:rsidRPr="006C1281">
        <w:rPr>
          <w:rFonts w:ascii="Liberation Serif" w:eastAsia="Times New Roman" w:hAnsi="Liberation Serif" w:cs="Liberation Serif"/>
          <w:lang w:eastAsia="ru-RU"/>
        </w:rPr>
        <w:t xml:space="preserve">, действующей на основании Устава, именуемое в дальнейшем </w:t>
      </w:r>
      <w:r w:rsidRPr="006C1281">
        <w:rPr>
          <w:rFonts w:ascii="Liberation Serif" w:eastAsia="Times New Roman" w:hAnsi="Liberation Serif" w:cs="Liberation Serif"/>
          <w:b/>
          <w:bCs/>
          <w:i/>
          <w:iCs/>
          <w:lang w:eastAsia="ru-RU"/>
        </w:rPr>
        <w:t xml:space="preserve">«Организация водопроводного хозяйства» </w:t>
      </w:r>
      <w:r w:rsidRPr="006C1281">
        <w:rPr>
          <w:rFonts w:ascii="Liberation Serif" w:eastAsia="Times New Roman" w:hAnsi="Liberation Serif" w:cs="Liberation Serif"/>
          <w:lang w:eastAsia="ru-RU"/>
        </w:rPr>
        <w:t>с одной стороны</w:t>
      </w:r>
      <w:r w:rsidRPr="006C1281">
        <w:rPr>
          <w:rFonts w:ascii="Liberation Serif" w:eastAsia="Times New Roman" w:hAnsi="Liberation Serif" w:cs="Liberation Serif"/>
          <w:b/>
          <w:bCs/>
          <w:i/>
          <w:iCs/>
          <w:lang w:eastAsia="ru-RU"/>
        </w:rPr>
        <w:t xml:space="preserve"> </w:t>
      </w:r>
      <w:r w:rsidRPr="006C1281">
        <w:rPr>
          <w:rFonts w:ascii="Liberation Serif" w:eastAsia="Times New Roman" w:hAnsi="Liberation Serif" w:cs="Liberation Serif"/>
          <w:lang w:eastAsia="ru-RU"/>
        </w:rPr>
        <w:t>и</w:t>
      </w:r>
      <w:r>
        <w:rPr>
          <w:rFonts w:ascii="Liberation Serif" w:eastAsia="Times New Roman" w:hAnsi="Liberation Serif" w:cs="Liberation Serif"/>
          <w:lang w:eastAsia="ru-RU"/>
        </w:rPr>
        <w:t xml:space="preserve"> __________________</w:t>
      </w:r>
    </w:p>
    <w:p w:rsidR="00352908" w:rsidRDefault="00352908" w:rsidP="00352908">
      <w:pPr>
        <w:spacing w:after="0" w:line="240" w:lineRule="auto"/>
        <w:jc w:val="both"/>
        <w:rPr>
          <w:rFonts w:ascii="Liberation Serif" w:eastAsia="Times New Roman" w:hAnsi="Liberation Serif" w:cs="Liberation Serif"/>
          <w:lang w:eastAsia="ru-RU"/>
        </w:rPr>
      </w:pPr>
      <w:r>
        <w:rPr>
          <w:rFonts w:ascii="Liberation Serif" w:eastAsia="Times New Roman" w:hAnsi="Liberation Serif" w:cs="Liberation Serif"/>
          <w:lang w:eastAsia="ru-RU"/>
        </w:rPr>
        <w:t>___________________________________________________ в лице ___________________________</w:t>
      </w:r>
    </w:p>
    <w:p w:rsidR="00352908" w:rsidRPr="005966BF" w:rsidRDefault="00352908" w:rsidP="00352908">
      <w:pPr>
        <w:spacing w:after="0" w:line="240" w:lineRule="auto"/>
        <w:jc w:val="both"/>
        <w:rPr>
          <w:rFonts w:ascii="Liberation Serif" w:eastAsia="Times New Roman" w:hAnsi="Liberation Serif" w:cs="Liberation Serif"/>
          <w:sz w:val="18"/>
          <w:szCs w:val="18"/>
          <w:lang w:eastAsia="ru-RU"/>
        </w:rPr>
      </w:pPr>
      <w:r>
        <w:rPr>
          <w:rFonts w:ascii="Liberation Serif" w:eastAsia="Times New Roman" w:hAnsi="Liberation Serif" w:cs="Liberation Serif"/>
          <w:sz w:val="18"/>
          <w:szCs w:val="18"/>
          <w:lang w:eastAsia="ru-RU"/>
        </w:rPr>
        <w:t xml:space="preserve">                           (наименование организации)                                                                        (должность и ФИО руководителя)</w:t>
      </w:r>
    </w:p>
    <w:p w:rsidR="006C1281" w:rsidRPr="006C1281" w:rsidRDefault="00352908" w:rsidP="00352908">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Liberation Serif" w:eastAsia="Times New Roman" w:hAnsi="Liberation Serif" w:cs="Liberation Serif"/>
          <w:lang w:eastAsia="ru-RU"/>
        </w:rPr>
        <w:t>_________________________</w:t>
      </w:r>
      <w:r w:rsidRPr="006C1281">
        <w:rPr>
          <w:rFonts w:ascii="Liberation Serif" w:eastAsia="Times New Roman" w:hAnsi="Liberation Serif" w:cs="Liberation Serif"/>
          <w:lang w:eastAsia="ru-RU"/>
        </w:rPr>
        <w:t>,</w:t>
      </w:r>
      <w:r>
        <w:rPr>
          <w:rFonts w:ascii="Liberation Serif" w:eastAsia="Times New Roman" w:hAnsi="Liberation Serif" w:cs="Liberation Serif"/>
          <w:lang w:eastAsia="ru-RU"/>
        </w:rPr>
        <w:t xml:space="preserve"> действующего на основании ______________________,</w:t>
      </w:r>
      <w:r w:rsidRPr="006C1281">
        <w:rPr>
          <w:rFonts w:ascii="Liberation Serif" w:eastAsia="Times New Roman" w:hAnsi="Liberation Serif" w:cs="Liberation Serif"/>
          <w:lang w:eastAsia="ru-RU"/>
        </w:rPr>
        <w:t xml:space="preserve"> именуемый в дальнейшем </w:t>
      </w:r>
      <w:r w:rsidRPr="006C1281">
        <w:rPr>
          <w:rFonts w:ascii="Liberation Serif" w:eastAsia="Times New Roman" w:hAnsi="Liberation Serif" w:cs="Liberation Serif"/>
          <w:b/>
          <w:bCs/>
          <w:i/>
          <w:iCs/>
          <w:lang w:eastAsia="ru-RU"/>
        </w:rPr>
        <w:t>«Абонент»</w:t>
      </w:r>
      <w:r>
        <w:rPr>
          <w:rFonts w:ascii="Liberation Serif" w:eastAsia="Times New Roman" w:hAnsi="Liberation Serif" w:cs="Liberation Serif"/>
          <w:b/>
          <w:bCs/>
          <w:i/>
          <w:iCs/>
          <w:lang w:eastAsia="ru-RU"/>
        </w:rPr>
        <w:t xml:space="preserve">,  </w:t>
      </w:r>
      <w:r w:rsidR="006C1281" w:rsidRPr="006C1281">
        <w:rPr>
          <w:rFonts w:ascii="Liberation Serif" w:eastAsia="Times New Roman" w:hAnsi="Liberation Serif" w:cs="Liberation Serif"/>
          <w:lang w:eastAsia="ru-RU"/>
        </w:rPr>
        <w:t>с другой стороны, вместе именуемые Стороны, составили настоящий акт о том, что границей раздела балансовой принадлежности и эксплуатационной ответственности водопроводных сетей организации водопроводного хозяйства и абонента является точка врезки (подключения) Абонента к централизованной системе холодного водоснабжения.</w:t>
      </w:r>
      <w:proofErr w:type="gramEnd"/>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tbl>
      <w:tblPr>
        <w:tblW w:w="5700" w:type="dxa"/>
        <w:tblCellSpacing w:w="0" w:type="dxa"/>
        <w:tblInd w:w="720" w:type="dxa"/>
        <w:tblCellMar>
          <w:top w:w="60" w:type="dxa"/>
          <w:left w:w="60" w:type="dxa"/>
          <w:bottom w:w="60" w:type="dxa"/>
          <w:right w:w="60" w:type="dxa"/>
        </w:tblCellMar>
        <w:tblLook w:val="04A0"/>
      </w:tblPr>
      <w:tblGrid>
        <w:gridCol w:w="5700"/>
      </w:tblGrid>
      <w:tr w:rsidR="00360C8F" w:rsidRPr="006F68B5" w:rsidTr="003D186C">
        <w:trPr>
          <w:tblCellSpacing w:w="0" w:type="dxa"/>
        </w:trPr>
        <w:tc>
          <w:tcPr>
            <w:tcW w:w="55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60C8F" w:rsidRPr="006F68B5" w:rsidRDefault="00360C8F" w:rsidP="003D186C">
            <w:pPr>
              <w:spacing w:after="0" w:line="240" w:lineRule="auto"/>
              <w:ind w:firstLine="539"/>
              <w:jc w:val="both"/>
              <w:rPr>
                <w:rFonts w:ascii="Times New Roman" w:eastAsia="Times New Roman" w:hAnsi="Times New Roman" w:cs="Times New Roman"/>
                <w:sz w:val="24"/>
                <w:szCs w:val="24"/>
                <w:lang w:eastAsia="ru-RU"/>
              </w:rPr>
            </w:pPr>
            <w:r w:rsidRPr="006F68B5">
              <w:rPr>
                <w:rFonts w:ascii="Liberation Serif" w:eastAsia="Times New Roman" w:hAnsi="Liberation Serif" w:cs="Liberation Serif"/>
                <w:lang w:eastAsia="ru-RU"/>
              </w:rPr>
              <w:t>Схема границ балансовой принадлежности</w:t>
            </w:r>
            <w:r w:rsidR="006D3858">
              <w:rPr>
                <w:rFonts w:ascii="Liberation Serif" w:eastAsia="Times New Roman" w:hAnsi="Liberation Serif" w:cs="Liberation Serif"/>
                <w:lang w:eastAsia="ru-RU"/>
              </w:rPr>
              <w:t xml:space="preserve"> </w:t>
            </w:r>
            <w:r w:rsidR="006D3858" w:rsidRPr="006C1281">
              <w:rPr>
                <w:rFonts w:ascii="Liberation Serif" w:eastAsia="Times New Roman" w:hAnsi="Liberation Serif" w:cs="Liberation Serif"/>
                <w:lang w:eastAsia="ru-RU"/>
              </w:rPr>
              <w:t>и эксплуатационной ответственности</w:t>
            </w:r>
            <w:r w:rsidRPr="006F68B5">
              <w:rPr>
                <w:rFonts w:ascii="Liberation Serif" w:eastAsia="Times New Roman" w:hAnsi="Liberation Serif" w:cs="Liberation Serif"/>
                <w:lang w:eastAsia="ru-RU"/>
              </w:rPr>
              <w:t>:</w:t>
            </w:r>
          </w:p>
        </w:tc>
      </w:tr>
      <w:tr w:rsidR="00360C8F" w:rsidRPr="006F68B5" w:rsidTr="003D186C">
        <w:trPr>
          <w:tblCellSpacing w:w="0" w:type="dxa"/>
        </w:trPr>
        <w:tc>
          <w:tcPr>
            <w:tcW w:w="555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60C8F" w:rsidRPr="006F68B5" w:rsidRDefault="00360C8F" w:rsidP="003D18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p w:rsidR="00360C8F" w:rsidRPr="0065446E" w:rsidRDefault="008518F6" w:rsidP="003D186C">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8518F6">
              <w:rPr>
                <w:noProof/>
                <w:lang w:eastAsia="ru-RU"/>
              </w:rPr>
              <w:pict>
                <v:shapetype id="_x0000_t32" coordsize="21600,21600" o:spt="32" o:oned="t" path="m,l21600,21600e" filled="f">
                  <v:path arrowok="t" fillok="f" o:connecttype="none"/>
                  <o:lock v:ext="edit" shapetype="t"/>
                </v:shapetype>
                <v:shape id="_x0000_s1042" type="#_x0000_t32" style="position:absolute;left:0;text-align:left;margin-left:117.45pt;margin-top:9.75pt;width:9pt;height:16.6pt;z-index:251664384" o:connectortype="straight"/>
              </w:pict>
            </w:r>
            <w:r w:rsidRPr="008518F6">
              <w:rPr>
                <w:noProof/>
                <w:lang w:eastAsia="ru-RU"/>
              </w:rPr>
              <w:pict>
                <v:shape id="_x0000_s1041" type="#_x0000_t32" style="position:absolute;left:0;text-align:left;margin-left:113.3pt;margin-top:9.75pt;width:0;height:31.85pt;z-index:251663360" o:connectortype="straight"/>
              </w:pict>
            </w:r>
            <w:r w:rsidRPr="008518F6">
              <w:rPr>
                <w:noProof/>
                <w:lang w:eastAsia="ru-RU"/>
              </w:rPr>
              <w:pict>
                <v:rect id="_x0000_s1039" style="position:absolute;left:0;text-align:left;margin-left:109.15pt;margin-top:2.15pt;width:8.3pt;height:7.6pt;z-index:251661312"/>
              </w:pict>
            </w:r>
            <w:r w:rsidRPr="008518F6">
              <w:rPr>
                <w:noProof/>
                <w:lang w:eastAsia="ru-RU"/>
              </w:rPr>
              <w:pict>
                <v:shape id="_x0000_s1038" type="#_x0000_t32" style="position:absolute;left:0;text-align:left;margin-left:31.7pt;margin-top:5.6pt;width:172.4pt;height:0;z-index:251660288" o:connectortype="straight" strokecolor="#548dd4 [1951]" strokeweight="4pt"/>
              </w:pict>
            </w:r>
          </w:p>
          <w:p w:rsidR="00360C8F" w:rsidRPr="00210182" w:rsidRDefault="008518F6" w:rsidP="003D186C">
            <w:pPr>
              <w:spacing w:after="0" w:line="240" w:lineRule="auto"/>
              <w:jc w:val="both"/>
              <w:rPr>
                <w:rFonts w:ascii="Times New Roman" w:eastAsia="Times New Roman" w:hAnsi="Times New Roman" w:cs="Times New Roman"/>
                <w:sz w:val="18"/>
                <w:szCs w:val="18"/>
                <w:lang w:eastAsia="ru-RU"/>
              </w:rPr>
            </w:pPr>
            <w:r w:rsidRPr="008518F6">
              <w:rPr>
                <w:rFonts w:ascii="Times New Roman" w:eastAsia="Times New Roman" w:hAnsi="Times New Roman" w:cs="Times New Roman"/>
                <w:noProof/>
                <w:sz w:val="24"/>
                <w:szCs w:val="24"/>
                <w:lang w:eastAsia="ru-RU"/>
              </w:rPr>
              <w:pict>
                <v:shape id="_x0000_s1043" type="#_x0000_t32" style="position:absolute;left:0;text-align:left;margin-left:126.45pt;margin-top:12.55pt;width:145.4pt;height:0;z-index:251665408" o:connectortype="straight"/>
              </w:pict>
            </w:r>
            <w:r w:rsidR="00360C8F">
              <w:rPr>
                <w:rFonts w:ascii="Times New Roman" w:eastAsia="Times New Roman" w:hAnsi="Times New Roman" w:cs="Times New Roman"/>
                <w:sz w:val="24"/>
                <w:szCs w:val="24"/>
                <w:lang w:eastAsia="ru-RU"/>
              </w:rPr>
              <w:t xml:space="preserve">                                          </w:t>
            </w:r>
            <w:r w:rsidR="00360C8F" w:rsidRPr="00210182">
              <w:rPr>
                <w:rFonts w:ascii="Times New Roman" w:eastAsia="Times New Roman" w:hAnsi="Times New Roman" w:cs="Times New Roman"/>
                <w:sz w:val="18"/>
                <w:szCs w:val="18"/>
                <w:lang w:eastAsia="ru-RU"/>
              </w:rPr>
              <w:t>Граница раздела (точка врезки)</w:t>
            </w:r>
          </w:p>
          <w:p w:rsidR="00360C8F" w:rsidRDefault="00360C8F" w:rsidP="003D186C">
            <w:pPr>
              <w:spacing w:after="0" w:line="240" w:lineRule="auto"/>
              <w:jc w:val="both"/>
              <w:rPr>
                <w:rFonts w:ascii="Times New Roman" w:eastAsia="Times New Roman" w:hAnsi="Times New Roman" w:cs="Times New Roman"/>
                <w:sz w:val="24"/>
                <w:szCs w:val="24"/>
                <w:lang w:eastAsia="ru-RU"/>
              </w:rPr>
            </w:pPr>
          </w:p>
          <w:p w:rsidR="00360C8F" w:rsidRDefault="008518F6" w:rsidP="003D18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0" style="position:absolute;left:0;text-align:left;margin-left:91.8pt;margin-top:.2pt;width:62.3pt;height:66.45pt;z-index:251662336">
                  <v:textbox style="mso-next-textbox:#_x0000_s1040">
                    <w:txbxContent>
                      <w:p w:rsidR="00360C8F" w:rsidRDefault="00360C8F" w:rsidP="00360C8F">
                        <w:r>
                          <w:t>2.</w:t>
                        </w:r>
                      </w:p>
                    </w:txbxContent>
                  </v:textbox>
                </v:rect>
              </w:pict>
            </w:r>
          </w:p>
          <w:p w:rsidR="00360C8F" w:rsidRDefault="00360C8F" w:rsidP="003D186C">
            <w:pPr>
              <w:spacing w:after="0" w:line="240" w:lineRule="auto"/>
              <w:jc w:val="both"/>
              <w:rPr>
                <w:rFonts w:ascii="Times New Roman" w:eastAsia="Times New Roman" w:hAnsi="Times New Roman" w:cs="Times New Roman"/>
                <w:sz w:val="24"/>
                <w:szCs w:val="24"/>
                <w:lang w:eastAsia="ru-RU"/>
              </w:rPr>
            </w:pPr>
          </w:p>
          <w:p w:rsidR="00360C8F" w:rsidRDefault="00360C8F" w:rsidP="003D18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60C8F" w:rsidRPr="006F68B5" w:rsidRDefault="00360C8F" w:rsidP="003D186C">
            <w:pPr>
              <w:spacing w:after="0" w:line="240" w:lineRule="auto"/>
              <w:jc w:val="both"/>
              <w:rPr>
                <w:rFonts w:ascii="Times New Roman" w:eastAsia="Times New Roman" w:hAnsi="Times New Roman" w:cs="Times New Roman"/>
                <w:sz w:val="24"/>
                <w:szCs w:val="24"/>
                <w:lang w:eastAsia="ru-RU"/>
              </w:rPr>
            </w:pPr>
          </w:p>
          <w:p w:rsidR="00360C8F" w:rsidRPr="006F68B5" w:rsidRDefault="00360C8F" w:rsidP="003D18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60C8F" w:rsidRPr="006F68B5" w:rsidRDefault="00360C8F" w:rsidP="003D186C">
            <w:pPr>
              <w:spacing w:after="0" w:line="240" w:lineRule="auto"/>
              <w:jc w:val="both"/>
              <w:rPr>
                <w:rFonts w:ascii="Times New Roman" w:eastAsia="Times New Roman" w:hAnsi="Times New Roman" w:cs="Times New Roman"/>
                <w:sz w:val="24"/>
                <w:szCs w:val="24"/>
                <w:lang w:eastAsia="ru-RU"/>
              </w:rPr>
            </w:pPr>
            <w:r w:rsidRPr="006F68B5">
              <w:rPr>
                <w:rFonts w:ascii="Liberation Serif" w:eastAsia="Times New Roman" w:hAnsi="Liberation Serif" w:cs="Liberation Serif"/>
                <w:lang w:eastAsia="ru-RU"/>
              </w:rPr>
              <w:t>1.Центральная система водоснабжения</w:t>
            </w:r>
          </w:p>
          <w:p w:rsidR="00360C8F" w:rsidRPr="006F68B5" w:rsidRDefault="00360C8F" w:rsidP="003D186C">
            <w:pPr>
              <w:spacing w:after="0" w:line="240" w:lineRule="auto"/>
              <w:jc w:val="both"/>
              <w:rPr>
                <w:rFonts w:ascii="Times New Roman" w:eastAsia="Times New Roman" w:hAnsi="Times New Roman" w:cs="Times New Roman"/>
                <w:sz w:val="24"/>
                <w:szCs w:val="24"/>
                <w:lang w:eastAsia="ru-RU"/>
              </w:rPr>
            </w:pPr>
            <w:r w:rsidRPr="006F68B5">
              <w:rPr>
                <w:rFonts w:ascii="Liberation Serif" w:eastAsia="Times New Roman" w:hAnsi="Liberation Serif" w:cs="Liberation Serif"/>
                <w:lang w:eastAsia="ru-RU"/>
              </w:rPr>
              <w:t>2.участок Абонента, здание, сооружение</w:t>
            </w:r>
          </w:p>
          <w:p w:rsidR="00360C8F" w:rsidRPr="006F68B5" w:rsidRDefault="00360C8F" w:rsidP="003D186C">
            <w:pPr>
              <w:spacing w:after="0" w:line="240" w:lineRule="auto"/>
              <w:jc w:val="both"/>
              <w:rPr>
                <w:rFonts w:ascii="Times New Roman" w:eastAsia="Times New Roman" w:hAnsi="Times New Roman" w:cs="Times New Roman"/>
                <w:sz w:val="24"/>
                <w:szCs w:val="24"/>
                <w:lang w:eastAsia="ru-RU"/>
              </w:rPr>
            </w:pPr>
            <w:r w:rsidRPr="006F68B5">
              <w:rPr>
                <w:rFonts w:ascii="Liberation Serif" w:eastAsia="Times New Roman" w:hAnsi="Liberation Serif" w:cs="Liberation Serif"/>
                <w:lang w:eastAsia="ru-RU"/>
              </w:rPr>
              <w:t>3. точка разграничения балансовой принадлежности</w:t>
            </w:r>
          </w:p>
        </w:tc>
      </w:tr>
    </w:tbl>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tbl>
      <w:tblPr>
        <w:tblW w:w="9780" w:type="dxa"/>
        <w:tblCellSpacing w:w="0" w:type="dxa"/>
        <w:tblCellMar>
          <w:left w:w="0" w:type="dxa"/>
          <w:right w:w="0" w:type="dxa"/>
        </w:tblCellMar>
        <w:tblLook w:val="04A0"/>
      </w:tblPr>
      <w:tblGrid>
        <w:gridCol w:w="5208"/>
        <w:gridCol w:w="4572"/>
      </w:tblGrid>
      <w:tr w:rsidR="006C1281" w:rsidRPr="006C1281" w:rsidTr="006C1281">
        <w:trPr>
          <w:tblCellSpacing w:w="0" w:type="dxa"/>
        </w:trPr>
        <w:tc>
          <w:tcPr>
            <w:tcW w:w="5250" w:type="dxa"/>
            <w:tcBorders>
              <w:top w:val="nil"/>
              <w:left w:val="nil"/>
              <w:bottom w:val="nil"/>
              <w:right w:val="nil"/>
            </w:tcBorders>
            <w:hideMark/>
          </w:tcPr>
          <w:p w:rsidR="006C1281" w:rsidRPr="006C1281" w:rsidRDefault="006C1281" w:rsidP="006473A5">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Организация водопроводного хозяйства</w:t>
            </w:r>
          </w:p>
          <w:p w:rsidR="006C1281" w:rsidRDefault="006C1281" w:rsidP="006473A5">
            <w:pPr>
              <w:spacing w:after="0" w:line="240" w:lineRule="auto"/>
              <w:ind w:firstLine="539"/>
              <w:jc w:val="center"/>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МУП «Водоканал»</w:t>
            </w:r>
          </w:p>
          <w:p w:rsidR="006473A5" w:rsidRPr="006C1281" w:rsidRDefault="006473A5" w:rsidP="006473A5">
            <w:pPr>
              <w:spacing w:after="0" w:line="240" w:lineRule="auto"/>
              <w:ind w:firstLine="539"/>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6C1281" w:rsidRPr="006C1281" w:rsidRDefault="006C1281" w:rsidP="006473A5">
            <w:pPr>
              <w:spacing w:after="0" w:line="240" w:lineRule="auto"/>
              <w:ind w:right="96" w:firstLine="181"/>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Абонент</w:t>
            </w:r>
          </w:p>
          <w:p w:rsidR="00352908" w:rsidRDefault="00352908" w:rsidP="0035290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6C1281" w:rsidRPr="006C1281" w:rsidRDefault="006C1281" w:rsidP="006473A5">
            <w:pPr>
              <w:spacing w:after="0" w:line="240" w:lineRule="auto"/>
              <w:ind w:firstLine="539"/>
              <w:jc w:val="center"/>
              <w:rPr>
                <w:rFonts w:ascii="Times New Roman" w:eastAsia="Times New Roman" w:hAnsi="Times New Roman" w:cs="Times New Roman"/>
                <w:sz w:val="24"/>
                <w:szCs w:val="24"/>
                <w:lang w:eastAsia="ru-RU"/>
              </w:rPr>
            </w:pPr>
          </w:p>
        </w:tc>
      </w:tr>
      <w:tr w:rsidR="006C1281" w:rsidRPr="006C1281" w:rsidTr="006C1281">
        <w:trPr>
          <w:tblCellSpacing w:w="0" w:type="dxa"/>
        </w:trPr>
        <w:tc>
          <w:tcPr>
            <w:tcW w:w="5250" w:type="dxa"/>
            <w:tcBorders>
              <w:top w:val="nil"/>
              <w:left w:val="nil"/>
              <w:bottom w:val="nil"/>
              <w:right w:val="nil"/>
            </w:tcBorders>
            <w:hideMark/>
          </w:tcPr>
          <w:p w:rsidR="006C1281" w:rsidRPr="006C1281" w:rsidRDefault="006C1281" w:rsidP="00352908">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_________________________</w:t>
            </w:r>
            <w:r w:rsidR="00352908">
              <w:rPr>
                <w:rFonts w:ascii="Liberation Serif" w:eastAsia="Times New Roman" w:hAnsi="Liberation Serif" w:cs="Liberation Serif"/>
                <w:lang w:eastAsia="ru-RU"/>
              </w:rPr>
              <w:t>Ю.А. Тимошенко</w:t>
            </w:r>
          </w:p>
        </w:tc>
        <w:tc>
          <w:tcPr>
            <w:tcW w:w="4530" w:type="dxa"/>
            <w:tcBorders>
              <w:top w:val="nil"/>
              <w:left w:val="nil"/>
              <w:bottom w:val="nil"/>
              <w:right w:val="nil"/>
            </w:tcBorders>
            <w:hideMark/>
          </w:tcPr>
          <w:p w:rsidR="006C1281" w:rsidRPr="006C1281" w:rsidRDefault="006C1281" w:rsidP="00352908">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w:t>
            </w:r>
            <w:r w:rsidR="00352908">
              <w:rPr>
                <w:rFonts w:ascii="Times New Roman" w:eastAsia="Times New Roman" w:hAnsi="Times New Roman" w:cs="Times New Roman"/>
                <w:lang w:eastAsia="ru-RU"/>
              </w:rPr>
              <w:t>/____________________</w:t>
            </w:r>
          </w:p>
        </w:tc>
      </w:tr>
      <w:tr w:rsidR="006C1281" w:rsidRPr="006C1281" w:rsidTr="006C1281">
        <w:trPr>
          <w:tblCellSpacing w:w="0" w:type="dxa"/>
        </w:trPr>
        <w:tc>
          <w:tcPr>
            <w:tcW w:w="5250" w:type="dxa"/>
            <w:tcBorders>
              <w:top w:val="nil"/>
              <w:left w:val="nil"/>
              <w:bottom w:val="nil"/>
              <w:right w:val="nil"/>
            </w:tcBorders>
            <w:hideMark/>
          </w:tcPr>
          <w:p w:rsidR="006C1281" w:rsidRPr="006C1281" w:rsidRDefault="006C1281" w:rsidP="006473A5">
            <w:pPr>
              <w:spacing w:after="0" w:line="240" w:lineRule="auto"/>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6C1281" w:rsidRPr="006C1281" w:rsidRDefault="006C1281" w:rsidP="006473A5">
            <w:pPr>
              <w:spacing w:after="0" w:line="240" w:lineRule="auto"/>
              <w:ind w:firstLine="539"/>
              <w:jc w:val="center"/>
              <w:rPr>
                <w:rFonts w:ascii="Times New Roman" w:eastAsia="Times New Roman" w:hAnsi="Times New Roman" w:cs="Times New Roman"/>
                <w:sz w:val="24"/>
                <w:szCs w:val="24"/>
                <w:lang w:eastAsia="ru-RU"/>
              </w:rPr>
            </w:pPr>
          </w:p>
        </w:tc>
      </w:tr>
    </w:tbl>
    <w:p w:rsidR="006C1281" w:rsidRPr="006C1281" w:rsidRDefault="006C1281" w:rsidP="006473A5">
      <w:pPr>
        <w:spacing w:after="0" w:line="240" w:lineRule="auto"/>
        <w:ind w:firstLine="539"/>
        <w:jc w:val="center"/>
        <w:rPr>
          <w:rFonts w:ascii="Times New Roman" w:eastAsia="Times New Roman" w:hAnsi="Times New Roman" w:cs="Times New Roman"/>
          <w:sz w:val="24"/>
          <w:szCs w:val="24"/>
          <w:lang w:val="en-US" w:eastAsia="ru-RU"/>
        </w:rPr>
      </w:pPr>
    </w:p>
    <w:p w:rsidR="006C1281" w:rsidRPr="006C1281" w:rsidRDefault="006C1281" w:rsidP="006473A5">
      <w:pPr>
        <w:pBdr>
          <w:bottom w:val="single" w:sz="6" w:space="2" w:color="000000"/>
        </w:pBdr>
        <w:spacing w:after="0" w:line="240" w:lineRule="auto"/>
        <w:ind w:firstLine="539"/>
        <w:jc w:val="center"/>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jc w:val="both"/>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p w:rsid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p w:rsidR="006473A5" w:rsidRDefault="006473A5" w:rsidP="006C1281">
      <w:pPr>
        <w:spacing w:after="0" w:line="240" w:lineRule="auto"/>
        <w:ind w:firstLine="539"/>
        <w:jc w:val="both"/>
        <w:rPr>
          <w:rFonts w:ascii="Times New Roman" w:eastAsia="Times New Roman" w:hAnsi="Times New Roman" w:cs="Times New Roman"/>
          <w:sz w:val="24"/>
          <w:szCs w:val="24"/>
          <w:lang w:eastAsia="ru-RU"/>
        </w:rPr>
      </w:pPr>
    </w:p>
    <w:p w:rsidR="007626D6" w:rsidRDefault="007626D6" w:rsidP="006473A5">
      <w:pPr>
        <w:spacing w:after="0" w:line="240" w:lineRule="auto"/>
        <w:ind w:firstLine="539"/>
        <w:jc w:val="right"/>
        <w:rPr>
          <w:rFonts w:ascii="Liberation Serif" w:eastAsia="Times New Roman" w:hAnsi="Liberation Serif" w:cs="Liberation Serif"/>
          <w:lang w:eastAsia="ru-RU"/>
        </w:rPr>
      </w:pPr>
    </w:p>
    <w:p w:rsidR="007626D6" w:rsidRDefault="007626D6" w:rsidP="006473A5">
      <w:pPr>
        <w:spacing w:after="0" w:line="240" w:lineRule="auto"/>
        <w:ind w:firstLine="539"/>
        <w:jc w:val="right"/>
        <w:rPr>
          <w:rFonts w:ascii="Liberation Serif" w:eastAsia="Times New Roman" w:hAnsi="Liberation Serif" w:cs="Liberation Serif"/>
          <w:lang w:eastAsia="ru-RU"/>
        </w:rPr>
      </w:pPr>
    </w:p>
    <w:p w:rsidR="007626D6" w:rsidRDefault="007626D6" w:rsidP="006473A5">
      <w:pPr>
        <w:spacing w:after="0" w:line="240" w:lineRule="auto"/>
        <w:ind w:firstLine="539"/>
        <w:jc w:val="right"/>
        <w:rPr>
          <w:rFonts w:ascii="Liberation Serif" w:eastAsia="Times New Roman" w:hAnsi="Liberation Serif" w:cs="Liberation Serif"/>
          <w:lang w:eastAsia="ru-RU"/>
        </w:rPr>
      </w:pPr>
    </w:p>
    <w:p w:rsidR="007626D6" w:rsidRDefault="007626D6" w:rsidP="006473A5">
      <w:pPr>
        <w:spacing w:after="0" w:line="240" w:lineRule="auto"/>
        <w:ind w:firstLine="539"/>
        <w:jc w:val="right"/>
        <w:rPr>
          <w:rFonts w:ascii="Liberation Serif" w:eastAsia="Times New Roman" w:hAnsi="Liberation Serif" w:cs="Liberation Serif"/>
          <w:lang w:eastAsia="ru-RU"/>
        </w:rPr>
      </w:pPr>
    </w:p>
    <w:p w:rsidR="006C1281" w:rsidRPr="006C1281" w:rsidRDefault="006C1281" w:rsidP="006473A5">
      <w:pPr>
        <w:spacing w:after="0" w:line="240" w:lineRule="auto"/>
        <w:ind w:firstLine="539"/>
        <w:jc w:val="right"/>
        <w:rPr>
          <w:rFonts w:ascii="Times New Roman" w:eastAsia="Times New Roman" w:hAnsi="Times New Roman" w:cs="Times New Roman"/>
          <w:sz w:val="24"/>
          <w:szCs w:val="24"/>
          <w:lang w:val="en-US" w:eastAsia="ru-RU"/>
        </w:rPr>
      </w:pPr>
      <w:proofErr w:type="spellStart"/>
      <w:r w:rsidRPr="006C1281">
        <w:rPr>
          <w:rFonts w:ascii="Liberation Serif" w:eastAsia="Times New Roman" w:hAnsi="Liberation Serif" w:cs="Liberation Serif"/>
          <w:lang w:val="en-US" w:eastAsia="ru-RU"/>
        </w:rPr>
        <w:lastRenderedPageBreak/>
        <w:t>Приложение</w:t>
      </w:r>
      <w:proofErr w:type="spellEnd"/>
      <w:r w:rsidRPr="006C1281">
        <w:rPr>
          <w:rFonts w:ascii="Liberation Serif" w:eastAsia="Times New Roman" w:hAnsi="Liberation Serif" w:cs="Liberation Serif"/>
          <w:lang w:val="en-US" w:eastAsia="ru-RU"/>
        </w:rPr>
        <w:t xml:space="preserve"> N 2</w:t>
      </w:r>
    </w:p>
    <w:p w:rsidR="006C1281" w:rsidRPr="00341E0C" w:rsidRDefault="006C1281" w:rsidP="006473A5">
      <w:pPr>
        <w:spacing w:after="0" w:line="240" w:lineRule="auto"/>
        <w:jc w:val="right"/>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к договору холодного водоснабжения</w:t>
      </w:r>
    </w:p>
    <w:p w:rsidR="006C1281" w:rsidRPr="00341E0C" w:rsidRDefault="006C1281" w:rsidP="006473A5">
      <w:pPr>
        <w:spacing w:after="0" w:line="240" w:lineRule="auto"/>
        <w:ind w:firstLine="539"/>
        <w:jc w:val="right"/>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от _____________№_____________</w:t>
      </w:r>
    </w:p>
    <w:p w:rsidR="006C1281" w:rsidRPr="00341E0C" w:rsidRDefault="006C1281" w:rsidP="006473A5">
      <w:pPr>
        <w:spacing w:after="0" w:line="240" w:lineRule="auto"/>
        <w:ind w:firstLine="539"/>
        <w:jc w:val="right"/>
        <w:rPr>
          <w:rFonts w:ascii="Times New Roman" w:eastAsia="Times New Roman" w:hAnsi="Times New Roman" w:cs="Times New Roman"/>
          <w:sz w:val="24"/>
          <w:szCs w:val="24"/>
          <w:lang w:eastAsia="ru-RU"/>
        </w:rPr>
      </w:pPr>
    </w:p>
    <w:p w:rsidR="006C1281" w:rsidRPr="006C1281" w:rsidRDefault="006C1281" w:rsidP="006473A5">
      <w:pPr>
        <w:spacing w:after="0" w:line="240" w:lineRule="auto"/>
        <w:ind w:firstLine="539"/>
        <w:jc w:val="center"/>
        <w:rPr>
          <w:rFonts w:ascii="Times New Roman" w:eastAsia="Times New Roman" w:hAnsi="Times New Roman" w:cs="Times New Roman"/>
          <w:sz w:val="24"/>
          <w:szCs w:val="24"/>
          <w:lang w:val="en-US" w:eastAsia="ru-RU"/>
        </w:rPr>
      </w:pPr>
      <w:r w:rsidRPr="006C1281">
        <w:rPr>
          <w:rFonts w:ascii="Liberation Serif" w:eastAsia="Times New Roman" w:hAnsi="Liberation Serif" w:cs="Liberation Serif"/>
          <w:lang w:val="en-US" w:eastAsia="ru-RU"/>
        </w:rPr>
        <w:t>РЕЖИМ</w:t>
      </w:r>
    </w:p>
    <w:p w:rsidR="006C1281" w:rsidRPr="006C1281" w:rsidRDefault="006C1281" w:rsidP="006473A5">
      <w:pPr>
        <w:spacing w:after="0" w:line="240" w:lineRule="auto"/>
        <w:ind w:firstLine="539"/>
        <w:jc w:val="center"/>
        <w:rPr>
          <w:rFonts w:ascii="Times New Roman" w:eastAsia="Times New Roman" w:hAnsi="Times New Roman" w:cs="Times New Roman"/>
          <w:sz w:val="24"/>
          <w:szCs w:val="24"/>
          <w:lang w:val="en-US" w:eastAsia="ru-RU"/>
        </w:rPr>
      </w:pPr>
      <w:proofErr w:type="spellStart"/>
      <w:proofErr w:type="gramStart"/>
      <w:r w:rsidRPr="006C1281">
        <w:rPr>
          <w:rFonts w:ascii="Liberation Serif" w:eastAsia="Times New Roman" w:hAnsi="Liberation Serif" w:cs="Liberation Serif"/>
          <w:lang w:val="en-US" w:eastAsia="ru-RU"/>
        </w:rPr>
        <w:t>подачи</w:t>
      </w:r>
      <w:proofErr w:type="spellEnd"/>
      <w:proofErr w:type="gramEnd"/>
      <w:r w:rsidRPr="006C1281">
        <w:rPr>
          <w:rFonts w:ascii="Liberation Serif" w:eastAsia="Times New Roman" w:hAnsi="Liberation Serif" w:cs="Liberation Serif"/>
          <w:lang w:val="en-US" w:eastAsia="ru-RU"/>
        </w:rPr>
        <w:t xml:space="preserve"> (</w:t>
      </w:r>
      <w:proofErr w:type="spellStart"/>
      <w:r w:rsidRPr="006C1281">
        <w:rPr>
          <w:rFonts w:ascii="Liberation Serif" w:eastAsia="Times New Roman" w:hAnsi="Liberation Serif" w:cs="Liberation Serif"/>
          <w:lang w:val="en-US" w:eastAsia="ru-RU"/>
        </w:rPr>
        <w:t>потребления</w:t>
      </w:r>
      <w:proofErr w:type="spellEnd"/>
      <w:r w:rsidRPr="006C1281">
        <w:rPr>
          <w:rFonts w:ascii="Liberation Serif" w:eastAsia="Times New Roman" w:hAnsi="Liberation Serif" w:cs="Liberation Serif"/>
          <w:lang w:val="en-US" w:eastAsia="ru-RU"/>
        </w:rPr>
        <w:t xml:space="preserve">) </w:t>
      </w:r>
      <w:proofErr w:type="spellStart"/>
      <w:r w:rsidRPr="006C1281">
        <w:rPr>
          <w:rFonts w:ascii="Liberation Serif" w:eastAsia="Times New Roman" w:hAnsi="Liberation Serif" w:cs="Liberation Serif"/>
          <w:lang w:val="en-US" w:eastAsia="ru-RU"/>
        </w:rPr>
        <w:t>холодной</w:t>
      </w:r>
      <w:proofErr w:type="spellEnd"/>
      <w:r w:rsidRPr="006C1281">
        <w:rPr>
          <w:rFonts w:ascii="Liberation Serif" w:eastAsia="Times New Roman" w:hAnsi="Liberation Serif" w:cs="Liberation Serif"/>
          <w:lang w:val="en-US" w:eastAsia="ru-RU"/>
        </w:rPr>
        <w:t xml:space="preserve"> </w:t>
      </w:r>
      <w:proofErr w:type="spellStart"/>
      <w:r w:rsidRPr="006C1281">
        <w:rPr>
          <w:rFonts w:ascii="Liberation Serif" w:eastAsia="Times New Roman" w:hAnsi="Liberation Serif" w:cs="Liberation Serif"/>
          <w:lang w:val="en-US" w:eastAsia="ru-RU"/>
        </w:rPr>
        <w:t>воды</w:t>
      </w:r>
      <w:proofErr w:type="spellEnd"/>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tbl>
      <w:tblPr>
        <w:tblW w:w="9780" w:type="dxa"/>
        <w:tblCellSpacing w:w="0" w:type="dxa"/>
        <w:tblCellMar>
          <w:top w:w="75" w:type="dxa"/>
          <w:left w:w="75" w:type="dxa"/>
          <w:bottom w:w="75" w:type="dxa"/>
          <w:right w:w="75" w:type="dxa"/>
        </w:tblCellMar>
        <w:tblLook w:val="04A0"/>
      </w:tblPr>
      <w:tblGrid>
        <w:gridCol w:w="587"/>
        <w:gridCol w:w="4749"/>
        <w:gridCol w:w="1837"/>
        <w:gridCol w:w="2607"/>
      </w:tblGrid>
      <w:tr w:rsidR="006C1281" w:rsidRPr="006C1281" w:rsidTr="006C1281">
        <w:trPr>
          <w:tblCellSpacing w:w="0" w:type="dxa"/>
        </w:trPr>
        <w:tc>
          <w:tcPr>
            <w:tcW w:w="48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right="181"/>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N </w:t>
            </w:r>
            <w:proofErr w:type="spellStart"/>
            <w:proofErr w:type="gramStart"/>
            <w:r w:rsidRPr="006C1281">
              <w:rPr>
                <w:rFonts w:ascii="Liberation Serif" w:eastAsia="Times New Roman" w:hAnsi="Liberation Serif" w:cs="Liberation Serif"/>
                <w:lang w:eastAsia="ru-RU"/>
              </w:rPr>
              <w:t>п</w:t>
            </w:r>
            <w:proofErr w:type="spellEnd"/>
            <w:proofErr w:type="gramEnd"/>
            <w:r w:rsidRPr="006C1281">
              <w:rPr>
                <w:rFonts w:ascii="Liberation Serif" w:eastAsia="Times New Roman" w:hAnsi="Liberation Serif" w:cs="Liberation Serif"/>
                <w:lang w:eastAsia="ru-RU"/>
              </w:rPr>
              <w:t>/</w:t>
            </w:r>
            <w:proofErr w:type="spellStart"/>
            <w:r w:rsidRPr="006C1281">
              <w:rPr>
                <w:rFonts w:ascii="Liberation Serif" w:eastAsia="Times New Roman" w:hAnsi="Liberation Serif" w:cs="Liberation Serif"/>
                <w:lang w:eastAsia="ru-RU"/>
              </w:rPr>
              <w:t>п</w:t>
            </w:r>
            <w:proofErr w:type="spellEnd"/>
          </w:p>
        </w:tc>
        <w:tc>
          <w:tcPr>
            <w:tcW w:w="459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11"/>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Наименование объекта</w:t>
            </w:r>
          </w:p>
        </w:tc>
        <w:tc>
          <w:tcPr>
            <w:tcW w:w="157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Гарантированный объем подачи воды, год, </w:t>
            </w:r>
            <w:r w:rsidRPr="006C1281">
              <w:rPr>
                <w:rFonts w:ascii="Liberation Serif" w:eastAsia="Times New Roman" w:hAnsi="Liberation Serif" w:cs="Liberation Serif"/>
                <w:color w:val="000000"/>
                <w:lang w:eastAsia="ru-RU"/>
              </w:rPr>
              <w:t>м</w:t>
            </w:r>
            <w:r w:rsidRPr="006C1281">
              <w:rPr>
                <w:rFonts w:ascii="Liberation Serif" w:eastAsia="Times New Roman" w:hAnsi="Liberation Serif" w:cs="Liberation Serif"/>
                <w:color w:val="000000"/>
                <w:vertAlign w:val="superscript"/>
                <w:lang w:eastAsia="ru-RU"/>
              </w:rPr>
              <w:t xml:space="preserve">3 </w:t>
            </w:r>
          </w:p>
        </w:tc>
        <w:tc>
          <w:tcPr>
            <w:tcW w:w="25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left="6" w:right="301"/>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Гарантированный уровень давления воды </w:t>
            </w:r>
          </w:p>
        </w:tc>
      </w:tr>
      <w:tr w:rsidR="006C1281" w:rsidRPr="006C1281" w:rsidTr="006C1281">
        <w:trPr>
          <w:tblCellSpacing w:w="0" w:type="dxa"/>
        </w:trPr>
        <w:tc>
          <w:tcPr>
            <w:tcW w:w="48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459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2</w:t>
            </w:r>
          </w:p>
        </w:tc>
        <w:tc>
          <w:tcPr>
            <w:tcW w:w="157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3</w:t>
            </w:r>
          </w:p>
        </w:tc>
        <w:tc>
          <w:tcPr>
            <w:tcW w:w="25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left="6" w:right="301"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4</w:t>
            </w:r>
          </w:p>
        </w:tc>
      </w:tr>
      <w:tr w:rsidR="006C1281" w:rsidRPr="006C1281" w:rsidTr="006C1281">
        <w:trPr>
          <w:tblCellSpacing w:w="0" w:type="dxa"/>
        </w:trPr>
        <w:tc>
          <w:tcPr>
            <w:tcW w:w="48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left="11" w:right="125" w:firstLine="295"/>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459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tc>
        <w:tc>
          <w:tcPr>
            <w:tcW w:w="157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tc>
        <w:tc>
          <w:tcPr>
            <w:tcW w:w="25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left="6" w:right="28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1,8</w:t>
            </w:r>
          </w:p>
        </w:tc>
      </w:tr>
    </w:tbl>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roofErr w:type="spellStart"/>
      <w:r w:rsidRPr="006C1281">
        <w:rPr>
          <w:rFonts w:ascii="Liberation Serif" w:eastAsia="Times New Roman" w:hAnsi="Liberation Serif" w:cs="Liberation Serif"/>
          <w:lang w:val="en-US" w:eastAsia="ru-RU"/>
        </w:rPr>
        <w:t>Режим</w:t>
      </w:r>
      <w:proofErr w:type="spellEnd"/>
      <w:r w:rsidRPr="006C1281">
        <w:rPr>
          <w:rFonts w:ascii="Liberation Serif" w:eastAsia="Times New Roman" w:hAnsi="Liberation Serif" w:cs="Liberation Serif"/>
          <w:lang w:val="en-US" w:eastAsia="ru-RU"/>
        </w:rPr>
        <w:t xml:space="preserve"> </w:t>
      </w:r>
      <w:proofErr w:type="spellStart"/>
      <w:r w:rsidRPr="006C1281">
        <w:rPr>
          <w:rFonts w:ascii="Liberation Serif" w:eastAsia="Times New Roman" w:hAnsi="Liberation Serif" w:cs="Liberation Serif"/>
          <w:lang w:val="en-US" w:eastAsia="ru-RU"/>
        </w:rPr>
        <w:t>установлен</w:t>
      </w:r>
      <w:proofErr w:type="spellEnd"/>
      <w:r w:rsidRPr="006C1281">
        <w:rPr>
          <w:rFonts w:ascii="Liberation Serif" w:eastAsia="Times New Roman" w:hAnsi="Liberation Serif" w:cs="Liberation Serif"/>
          <w:lang w:val="en-US" w:eastAsia="ru-RU"/>
        </w:rPr>
        <w:t xml:space="preserve">: </w:t>
      </w:r>
      <w:proofErr w:type="spellStart"/>
      <w:r w:rsidRPr="006C1281">
        <w:rPr>
          <w:rFonts w:ascii="Liberation Serif" w:eastAsia="Times New Roman" w:hAnsi="Liberation Serif" w:cs="Liberation Serif"/>
          <w:lang w:val="en-US" w:eastAsia="ru-RU"/>
        </w:rPr>
        <w:t>круглосуточно</w:t>
      </w:r>
      <w:proofErr w:type="spellEnd"/>
      <w:r w:rsidRPr="006C1281">
        <w:rPr>
          <w:rFonts w:ascii="Liberation Serif" w:eastAsia="Times New Roman" w:hAnsi="Liberation Serif" w:cs="Liberation Serif"/>
          <w:lang w:val="en-US" w:eastAsia="ru-RU"/>
        </w:rPr>
        <w:t xml:space="preserve"> </w:t>
      </w: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Допустимые перерывы в продолжительности подачи холодной воды: в соответствие с действующим законодательством.</w:t>
      </w: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tbl>
      <w:tblPr>
        <w:tblW w:w="9780" w:type="dxa"/>
        <w:tblCellSpacing w:w="0" w:type="dxa"/>
        <w:tblCellMar>
          <w:left w:w="0" w:type="dxa"/>
          <w:right w:w="0" w:type="dxa"/>
        </w:tblCellMar>
        <w:tblLook w:val="04A0"/>
      </w:tblPr>
      <w:tblGrid>
        <w:gridCol w:w="5208"/>
        <w:gridCol w:w="4572"/>
      </w:tblGrid>
      <w:tr w:rsidR="00352908" w:rsidRPr="006C1281" w:rsidTr="00D46623">
        <w:trPr>
          <w:tblCellSpacing w:w="0" w:type="dxa"/>
        </w:trPr>
        <w:tc>
          <w:tcPr>
            <w:tcW w:w="5250" w:type="dxa"/>
            <w:tcBorders>
              <w:top w:val="nil"/>
              <w:left w:val="nil"/>
              <w:bottom w:val="nil"/>
              <w:right w:val="nil"/>
            </w:tcBorders>
            <w:hideMark/>
          </w:tcPr>
          <w:p w:rsidR="00352908" w:rsidRPr="006C1281" w:rsidRDefault="00352908" w:rsidP="00D46623">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Организация водопроводного хозяйства</w:t>
            </w:r>
          </w:p>
          <w:p w:rsidR="00352908" w:rsidRDefault="00352908" w:rsidP="00D46623">
            <w:pPr>
              <w:spacing w:after="0" w:line="240" w:lineRule="auto"/>
              <w:ind w:firstLine="539"/>
              <w:jc w:val="center"/>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МУП «Водоканал»</w:t>
            </w:r>
          </w:p>
          <w:p w:rsidR="00352908" w:rsidRPr="006C1281" w:rsidRDefault="00352908" w:rsidP="00D46623">
            <w:pPr>
              <w:spacing w:after="0" w:line="240" w:lineRule="auto"/>
              <w:ind w:firstLine="539"/>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352908" w:rsidRPr="006C1281" w:rsidRDefault="00352908" w:rsidP="00D46623">
            <w:pPr>
              <w:spacing w:after="0" w:line="240" w:lineRule="auto"/>
              <w:ind w:right="96" w:firstLine="181"/>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Абонент</w:t>
            </w:r>
          </w:p>
          <w:p w:rsidR="00352908" w:rsidRDefault="00352908" w:rsidP="00D4662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352908" w:rsidRPr="006C1281" w:rsidRDefault="00352908" w:rsidP="00D46623">
            <w:pPr>
              <w:spacing w:after="0" w:line="240" w:lineRule="auto"/>
              <w:ind w:firstLine="539"/>
              <w:jc w:val="center"/>
              <w:rPr>
                <w:rFonts w:ascii="Times New Roman" w:eastAsia="Times New Roman" w:hAnsi="Times New Roman" w:cs="Times New Roman"/>
                <w:sz w:val="24"/>
                <w:szCs w:val="24"/>
                <w:lang w:eastAsia="ru-RU"/>
              </w:rPr>
            </w:pPr>
          </w:p>
        </w:tc>
      </w:tr>
      <w:tr w:rsidR="00352908" w:rsidRPr="006C1281" w:rsidTr="00D46623">
        <w:trPr>
          <w:tblCellSpacing w:w="0" w:type="dxa"/>
        </w:trPr>
        <w:tc>
          <w:tcPr>
            <w:tcW w:w="5250" w:type="dxa"/>
            <w:tcBorders>
              <w:top w:val="nil"/>
              <w:left w:val="nil"/>
              <w:bottom w:val="nil"/>
              <w:right w:val="nil"/>
            </w:tcBorders>
            <w:hideMark/>
          </w:tcPr>
          <w:p w:rsidR="00352908" w:rsidRPr="006C1281" w:rsidRDefault="00352908" w:rsidP="00D46623">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_________________________</w:t>
            </w:r>
            <w:r>
              <w:rPr>
                <w:rFonts w:ascii="Liberation Serif" w:eastAsia="Times New Roman" w:hAnsi="Liberation Serif" w:cs="Liberation Serif"/>
                <w:lang w:eastAsia="ru-RU"/>
              </w:rPr>
              <w:t>Ю.А. Тимошенко</w:t>
            </w:r>
          </w:p>
        </w:tc>
        <w:tc>
          <w:tcPr>
            <w:tcW w:w="4530" w:type="dxa"/>
            <w:tcBorders>
              <w:top w:val="nil"/>
              <w:left w:val="nil"/>
              <w:bottom w:val="nil"/>
              <w:right w:val="nil"/>
            </w:tcBorders>
            <w:hideMark/>
          </w:tcPr>
          <w:p w:rsidR="00352908" w:rsidRPr="006C1281" w:rsidRDefault="00352908" w:rsidP="00D46623">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w:t>
            </w:r>
            <w:r>
              <w:rPr>
                <w:rFonts w:ascii="Times New Roman" w:eastAsia="Times New Roman" w:hAnsi="Times New Roman" w:cs="Times New Roman"/>
                <w:lang w:eastAsia="ru-RU"/>
              </w:rPr>
              <w:t>/____________________</w:t>
            </w:r>
          </w:p>
        </w:tc>
      </w:tr>
      <w:tr w:rsidR="00352908" w:rsidRPr="006C1281" w:rsidTr="00D46623">
        <w:trPr>
          <w:tblCellSpacing w:w="0" w:type="dxa"/>
        </w:trPr>
        <w:tc>
          <w:tcPr>
            <w:tcW w:w="5250" w:type="dxa"/>
            <w:tcBorders>
              <w:top w:val="nil"/>
              <w:left w:val="nil"/>
              <w:bottom w:val="nil"/>
              <w:right w:val="nil"/>
            </w:tcBorders>
            <w:hideMark/>
          </w:tcPr>
          <w:p w:rsidR="00352908" w:rsidRPr="006C1281" w:rsidRDefault="00352908" w:rsidP="00D46623">
            <w:pPr>
              <w:spacing w:after="0" w:line="240" w:lineRule="auto"/>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352908" w:rsidRPr="006C1281" w:rsidRDefault="00352908" w:rsidP="00D46623">
            <w:pPr>
              <w:spacing w:after="0" w:line="240" w:lineRule="auto"/>
              <w:ind w:firstLine="539"/>
              <w:jc w:val="center"/>
              <w:rPr>
                <w:rFonts w:ascii="Times New Roman" w:eastAsia="Times New Roman" w:hAnsi="Times New Roman" w:cs="Times New Roman"/>
                <w:sz w:val="24"/>
                <w:szCs w:val="24"/>
                <w:lang w:eastAsia="ru-RU"/>
              </w:rPr>
            </w:pPr>
          </w:p>
        </w:tc>
      </w:tr>
    </w:tbl>
    <w:p w:rsidR="006C1281" w:rsidRPr="006C1281" w:rsidRDefault="006C1281" w:rsidP="00AF74B4">
      <w:pPr>
        <w:spacing w:after="0" w:line="240" w:lineRule="auto"/>
        <w:ind w:firstLine="539"/>
        <w:jc w:val="center"/>
        <w:rPr>
          <w:rFonts w:ascii="Times New Roman" w:eastAsia="Times New Roman" w:hAnsi="Times New Roman" w:cs="Times New Roman"/>
          <w:sz w:val="24"/>
          <w:szCs w:val="24"/>
          <w:lang w:val="en-US" w:eastAsia="ru-RU"/>
        </w:rPr>
      </w:pP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p w:rsidR="007626D6" w:rsidRDefault="007626D6" w:rsidP="00EE2CE6">
      <w:pPr>
        <w:spacing w:after="0" w:line="240" w:lineRule="auto"/>
        <w:ind w:firstLine="539"/>
        <w:jc w:val="right"/>
        <w:rPr>
          <w:rFonts w:ascii="Liberation Serif" w:eastAsia="Times New Roman" w:hAnsi="Liberation Serif" w:cs="Liberation Serif"/>
          <w:lang w:eastAsia="ru-RU"/>
        </w:rPr>
      </w:pPr>
    </w:p>
    <w:p w:rsidR="007626D6" w:rsidRDefault="007626D6" w:rsidP="00EE2CE6">
      <w:pPr>
        <w:spacing w:after="0" w:line="240" w:lineRule="auto"/>
        <w:ind w:firstLine="539"/>
        <w:jc w:val="right"/>
        <w:rPr>
          <w:rFonts w:ascii="Liberation Serif" w:eastAsia="Times New Roman" w:hAnsi="Liberation Serif" w:cs="Liberation Serif"/>
          <w:lang w:eastAsia="ru-RU"/>
        </w:rPr>
      </w:pPr>
    </w:p>
    <w:p w:rsidR="006C1281" w:rsidRPr="007626D6" w:rsidRDefault="006C1281" w:rsidP="00EE2CE6">
      <w:pPr>
        <w:spacing w:after="0" w:line="240" w:lineRule="auto"/>
        <w:ind w:firstLine="539"/>
        <w:jc w:val="right"/>
        <w:rPr>
          <w:rFonts w:ascii="Times New Roman" w:eastAsia="Times New Roman" w:hAnsi="Times New Roman" w:cs="Times New Roman"/>
          <w:sz w:val="24"/>
          <w:szCs w:val="24"/>
          <w:lang w:eastAsia="ru-RU"/>
        </w:rPr>
      </w:pPr>
      <w:r w:rsidRPr="007626D6">
        <w:rPr>
          <w:rFonts w:ascii="Liberation Serif" w:eastAsia="Times New Roman" w:hAnsi="Liberation Serif" w:cs="Liberation Serif"/>
          <w:lang w:eastAsia="ru-RU"/>
        </w:rPr>
        <w:t xml:space="preserve">Приложение </w:t>
      </w:r>
      <w:r w:rsidRPr="006C1281">
        <w:rPr>
          <w:rFonts w:ascii="Liberation Serif" w:eastAsia="Times New Roman" w:hAnsi="Liberation Serif" w:cs="Liberation Serif"/>
          <w:lang w:val="en-US" w:eastAsia="ru-RU"/>
        </w:rPr>
        <w:t>N</w:t>
      </w:r>
      <w:r w:rsidRPr="007626D6">
        <w:rPr>
          <w:rFonts w:ascii="Liberation Serif" w:eastAsia="Times New Roman" w:hAnsi="Liberation Serif" w:cs="Liberation Serif"/>
          <w:lang w:eastAsia="ru-RU"/>
        </w:rPr>
        <w:t xml:space="preserve"> 3</w:t>
      </w:r>
    </w:p>
    <w:p w:rsidR="006C1281" w:rsidRPr="00341E0C" w:rsidRDefault="006C1281" w:rsidP="00EE2CE6">
      <w:pPr>
        <w:spacing w:after="0" w:line="240" w:lineRule="auto"/>
        <w:jc w:val="right"/>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к договору холодного водоснабжения</w:t>
      </w:r>
    </w:p>
    <w:p w:rsidR="006C1281" w:rsidRPr="00341E0C" w:rsidRDefault="006C1281" w:rsidP="00EE2CE6">
      <w:pPr>
        <w:spacing w:after="0" w:line="240" w:lineRule="auto"/>
        <w:ind w:firstLine="539"/>
        <w:jc w:val="right"/>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от _______________№_____________</w:t>
      </w:r>
    </w:p>
    <w:p w:rsidR="006C1281" w:rsidRPr="00341E0C" w:rsidRDefault="006C1281" w:rsidP="00EE2CE6">
      <w:pPr>
        <w:spacing w:after="0" w:line="240" w:lineRule="auto"/>
        <w:ind w:firstLine="539"/>
        <w:jc w:val="center"/>
        <w:rPr>
          <w:rFonts w:ascii="Times New Roman" w:eastAsia="Times New Roman" w:hAnsi="Times New Roman" w:cs="Times New Roman"/>
          <w:sz w:val="24"/>
          <w:szCs w:val="24"/>
          <w:lang w:eastAsia="ru-RU"/>
        </w:rPr>
      </w:pPr>
      <w:r w:rsidRPr="00341E0C">
        <w:rPr>
          <w:rFonts w:ascii="Liberation Serif" w:eastAsia="Times New Roman" w:hAnsi="Liberation Serif" w:cs="Liberation Serif"/>
          <w:lang w:eastAsia="ru-RU"/>
        </w:rPr>
        <w:t>СВЕДЕНИЯ</w:t>
      </w:r>
    </w:p>
    <w:p w:rsidR="006C1281" w:rsidRPr="006C1281" w:rsidRDefault="006C1281" w:rsidP="00EE2CE6">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об узлах учета, приборах учета воды</w:t>
      </w:r>
    </w:p>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tbl>
      <w:tblPr>
        <w:tblW w:w="9705" w:type="dxa"/>
        <w:tblCellSpacing w:w="0" w:type="dxa"/>
        <w:tblCellMar>
          <w:top w:w="75" w:type="dxa"/>
          <w:left w:w="75" w:type="dxa"/>
          <w:bottom w:w="75" w:type="dxa"/>
          <w:right w:w="75" w:type="dxa"/>
        </w:tblCellMar>
        <w:tblLook w:val="04A0"/>
      </w:tblPr>
      <w:tblGrid>
        <w:gridCol w:w="542"/>
        <w:gridCol w:w="3118"/>
        <w:gridCol w:w="2991"/>
        <w:gridCol w:w="3054"/>
      </w:tblGrid>
      <w:tr w:rsidR="006C1281" w:rsidRPr="006C1281" w:rsidTr="006C1281">
        <w:trPr>
          <w:tblCellSpacing w:w="0" w:type="dxa"/>
        </w:trPr>
        <w:tc>
          <w:tcPr>
            <w:tcW w:w="43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right="125" w:firstLine="15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N </w:t>
            </w:r>
            <w:proofErr w:type="spellStart"/>
            <w:proofErr w:type="gramStart"/>
            <w:r w:rsidRPr="006C1281">
              <w:rPr>
                <w:rFonts w:ascii="Liberation Serif" w:eastAsia="Times New Roman" w:hAnsi="Liberation Serif" w:cs="Liberation Serif"/>
                <w:lang w:eastAsia="ru-RU"/>
              </w:rPr>
              <w:t>п</w:t>
            </w:r>
            <w:proofErr w:type="spellEnd"/>
            <w:proofErr w:type="gramEnd"/>
            <w:r w:rsidRPr="006C1281">
              <w:rPr>
                <w:rFonts w:ascii="Liberation Serif" w:eastAsia="Times New Roman" w:hAnsi="Liberation Serif" w:cs="Liberation Serif"/>
                <w:lang w:eastAsia="ru-RU"/>
              </w:rPr>
              <w:t>/</w:t>
            </w:r>
            <w:proofErr w:type="spellStart"/>
            <w:r w:rsidRPr="006C1281">
              <w:rPr>
                <w:rFonts w:ascii="Liberation Serif" w:eastAsia="Times New Roman" w:hAnsi="Liberation Serif" w:cs="Liberation Serif"/>
                <w:lang w:eastAsia="ru-RU"/>
              </w:rPr>
              <w:t>п</w:t>
            </w:r>
            <w:proofErr w:type="spellEnd"/>
          </w:p>
        </w:tc>
        <w:tc>
          <w:tcPr>
            <w:tcW w:w="294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Показания приборов учета </w:t>
            </w:r>
          </w:p>
        </w:tc>
        <w:tc>
          <w:tcPr>
            <w:tcW w:w="28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Дата опломбирования</w:t>
            </w:r>
          </w:p>
        </w:tc>
        <w:tc>
          <w:tcPr>
            <w:tcW w:w="28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Дата очередной поверки</w:t>
            </w:r>
          </w:p>
        </w:tc>
      </w:tr>
      <w:tr w:rsidR="006C1281" w:rsidRPr="006C1281" w:rsidTr="006C1281">
        <w:trPr>
          <w:tblCellSpacing w:w="0" w:type="dxa"/>
        </w:trPr>
        <w:tc>
          <w:tcPr>
            <w:tcW w:w="43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right="125" w:firstLine="15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294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2</w:t>
            </w:r>
          </w:p>
        </w:tc>
        <w:tc>
          <w:tcPr>
            <w:tcW w:w="28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3</w:t>
            </w:r>
          </w:p>
        </w:tc>
        <w:tc>
          <w:tcPr>
            <w:tcW w:w="28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4</w:t>
            </w:r>
          </w:p>
        </w:tc>
      </w:tr>
      <w:tr w:rsidR="006C1281" w:rsidRPr="006C1281" w:rsidTr="006C1281">
        <w:trPr>
          <w:tblCellSpacing w:w="0" w:type="dxa"/>
        </w:trPr>
        <w:tc>
          <w:tcPr>
            <w:tcW w:w="43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left="11" w:right="125" w:firstLine="295"/>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294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tc>
        <w:tc>
          <w:tcPr>
            <w:tcW w:w="2820"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tc>
      </w:tr>
    </w:tbl>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tbl>
      <w:tblPr>
        <w:tblW w:w="9705" w:type="dxa"/>
        <w:tblCellSpacing w:w="0" w:type="dxa"/>
        <w:tblCellMar>
          <w:top w:w="75" w:type="dxa"/>
          <w:left w:w="75" w:type="dxa"/>
          <w:bottom w:w="75" w:type="dxa"/>
          <w:right w:w="75" w:type="dxa"/>
        </w:tblCellMar>
        <w:tblLook w:val="04A0"/>
      </w:tblPr>
      <w:tblGrid>
        <w:gridCol w:w="515"/>
        <w:gridCol w:w="3384"/>
        <w:gridCol w:w="1468"/>
        <w:gridCol w:w="2267"/>
        <w:gridCol w:w="2071"/>
      </w:tblGrid>
      <w:tr w:rsidR="006C1281" w:rsidRPr="006C1281" w:rsidTr="007231A7">
        <w:trPr>
          <w:tblCellSpacing w:w="0" w:type="dxa"/>
        </w:trPr>
        <w:tc>
          <w:tcPr>
            <w:tcW w:w="515"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right="28" w:firstLine="221"/>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N </w:t>
            </w:r>
            <w:proofErr w:type="spellStart"/>
            <w:proofErr w:type="gramStart"/>
            <w:r w:rsidRPr="006C1281">
              <w:rPr>
                <w:rFonts w:ascii="Liberation Serif" w:eastAsia="Times New Roman" w:hAnsi="Liberation Serif" w:cs="Liberation Serif"/>
                <w:lang w:eastAsia="ru-RU"/>
              </w:rPr>
              <w:t>п</w:t>
            </w:r>
            <w:proofErr w:type="spellEnd"/>
            <w:proofErr w:type="gramEnd"/>
            <w:r w:rsidRPr="006C1281">
              <w:rPr>
                <w:rFonts w:ascii="Liberation Serif" w:eastAsia="Times New Roman" w:hAnsi="Liberation Serif" w:cs="Liberation Serif"/>
                <w:lang w:eastAsia="ru-RU"/>
              </w:rPr>
              <w:t>/</w:t>
            </w:r>
            <w:proofErr w:type="spellStart"/>
            <w:r w:rsidRPr="006C1281">
              <w:rPr>
                <w:rFonts w:ascii="Liberation Serif" w:eastAsia="Times New Roman" w:hAnsi="Liberation Serif" w:cs="Liberation Serif"/>
                <w:lang w:eastAsia="ru-RU"/>
              </w:rPr>
              <w:t>п</w:t>
            </w:r>
            <w:proofErr w:type="spellEnd"/>
          </w:p>
        </w:tc>
        <w:tc>
          <w:tcPr>
            <w:tcW w:w="3384"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Месторасположение узла учета</w:t>
            </w:r>
          </w:p>
        </w:tc>
        <w:tc>
          <w:tcPr>
            <w:tcW w:w="1468"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 xml:space="preserve">Диаметр прибора учета, </w:t>
            </w:r>
            <w:proofErr w:type="gramStart"/>
            <w:r w:rsidRPr="006C1281">
              <w:rPr>
                <w:rFonts w:ascii="Liberation Serif" w:eastAsia="Times New Roman" w:hAnsi="Liberation Serif" w:cs="Liberation Serif"/>
                <w:lang w:eastAsia="ru-RU"/>
              </w:rPr>
              <w:t>мм</w:t>
            </w:r>
            <w:proofErr w:type="gramEnd"/>
          </w:p>
        </w:tc>
        <w:tc>
          <w:tcPr>
            <w:tcW w:w="2267" w:type="dxa"/>
            <w:tcBorders>
              <w:top w:val="single" w:sz="6" w:space="0" w:color="000000"/>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Марка и заводской номер прибора учета</w:t>
            </w:r>
          </w:p>
        </w:tc>
        <w:tc>
          <w:tcPr>
            <w:tcW w:w="20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Технический паспорт прилагается (количество листов)</w:t>
            </w:r>
          </w:p>
        </w:tc>
      </w:tr>
      <w:tr w:rsidR="006C1281" w:rsidRPr="006C1281" w:rsidTr="007231A7">
        <w:trPr>
          <w:tblCellSpacing w:w="0" w:type="dxa"/>
        </w:trPr>
        <w:tc>
          <w:tcPr>
            <w:tcW w:w="515" w:type="dxa"/>
            <w:tcBorders>
              <w:top w:val="nil"/>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left="11" w:right="125" w:firstLine="295"/>
              <w:jc w:val="both"/>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1</w:t>
            </w:r>
          </w:p>
        </w:tc>
        <w:tc>
          <w:tcPr>
            <w:tcW w:w="3384" w:type="dxa"/>
            <w:tcBorders>
              <w:top w:val="nil"/>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tc>
        <w:tc>
          <w:tcPr>
            <w:tcW w:w="1468" w:type="dxa"/>
            <w:tcBorders>
              <w:top w:val="nil"/>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tc>
        <w:tc>
          <w:tcPr>
            <w:tcW w:w="2267" w:type="dxa"/>
            <w:tcBorders>
              <w:top w:val="nil"/>
              <w:left w:val="single" w:sz="6" w:space="0" w:color="000000"/>
              <w:bottom w:val="single" w:sz="6" w:space="0" w:color="000000"/>
              <w:right w:val="nil"/>
            </w:tcBorders>
            <w:tcMar>
              <w:top w:w="0" w:type="dxa"/>
              <w:left w:w="74" w:type="dxa"/>
              <w:bottom w:w="0" w:type="dxa"/>
              <w:right w:w="0" w:type="dxa"/>
            </w:tcMar>
            <w:hideMark/>
          </w:tcPr>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tc>
        <w:tc>
          <w:tcPr>
            <w:tcW w:w="207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eastAsia="ru-RU"/>
              </w:rPr>
            </w:pPr>
          </w:p>
        </w:tc>
      </w:tr>
    </w:tbl>
    <w:p w:rsidR="006C1281" w:rsidRPr="006C1281" w:rsidRDefault="006C1281" w:rsidP="006C1281">
      <w:pPr>
        <w:spacing w:after="0" w:line="240" w:lineRule="auto"/>
        <w:ind w:firstLine="539"/>
        <w:jc w:val="both"/>
        <w:rPr>
          <w:rFonts w:ascii="Times New Roman" w:eastAsia="Times New Roman" w:hAnsi="Times New Roman" w:cs="Times New Roman"/>
          <w:sz w:val="24"/>
          <w:szCs w:val="24"/>
          <w:lang w:val="en-US" w:eastAsia="ru-RU"/>
        </w:rPr>
      </w:pPr>
    </w:p>
    <w:tbl>
      <w:tblPr>
        <w:tblW w:w="9780" w:type="dxa"/>
        <w:tblCellSpacing w:w="0" w:type="dxa"/>
        <w:tblCellMar>
          <w:left w:w="0" w:type="dxa"/>
          <w:right w:w="0" w:type="dxa"/>
        </w:tblCellMar>
        <w:tblLook w:val="04A0"/>
      </w:tblPr>
      <w:tblGrid>
        <w:gridCol w:w="5208"/>
        <w:gridCol w:w="4572"/>
      </w:tblGrid>
      <w:tr w:rsidR="00352908" w:rsidRPr="006C1281" w:rsidTr="00D46623">
        <w:trPr>
          <w:tblCellSpacing w:w="0" w:type="dxa"/>
        </w:trPr>
        <w:tc>
          <w:tcPr>
            <w:tcW w:w="5250" w:type="dxa"/>
            <w:tcBorders>
              <w:top w:val="nil"/>
              <w:left w:val="nil"/>
              <w:bottom w:val="nil"/>
              <w:right w:val="nil"/>
            </w:tcBorders>
            <w:hideMark/>
          </w:tcPr>
          <w:p w:rsidR="00352908" w:rsidRPr="006C1281" w:rsidRDefault="00352908" w:rsidP="00D46623">
            <w:pPr>
              <w:spacing w:after="0" w:line="240" w:lineRule="auto"/>
              <w:ind w:firstLine="539"/>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Организация водопроводного хозяйства</w:t>
            </w:r>
          </w:p>
          <w:p w:rsidR="00352908" w:rsidRDefault="00352908" w:rsidP="00D46623">
            <w:pPr>
              <w:spacing w:after="0" w:line="240" w:lineRule="auto"/>
              <w:ind w:firstLine="539"/>
              <w:jc w:val="center"/>
              <w:rPr>
                <w:rFonts w:ascii="Liberation Serif" w:eastAsia="Times New Roman" w:hAnsi="Liberation Serif" w:cs="Liberation Serif"/>
                <w:lang w:eastAsia="ru-RU"/>
              </w:rPr>
            </w:pPr>
            <w:r w:rsidRPr="006C1281">
              <w:rPr>
                <w:rFonts w:ascii="Liberation Serif" w:eastAsia="Times New Roman" w:hAnsi="Liberation Serif" w:cs="Liberation Serif"/>
                <w:lang w:eastAsia="ru-RU"/>
              </w:rPr>
              <w:t>МУП «Водоканал»</w:t>
            </w:r>
          </w:p>
          <w:p w:rsidR="00352908" w:rsidRPr="006C1281" w:rsidRDefault="00352908" w:rsidP="00D46623">
            <w:pPr>
              <w:spacing w:after="0" w:line="240" w:lineRule="auto"/>
              <w:ind w:firstLine="539"/>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352908" w:rsidRPr="006C1281" w:rsidRDefault="00352908" w:rsidP="00D46623">
            <w:pPr>
              <w:spacing w:after="0" w:line="240" w:lineRule="auto"/>
              <w:ind w:right="96" w:firstLine="181"/>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Абонент</w:t>
            </w:r>
          </w:p>
          <w:p w:rsidR="00352908" w:rsidRDefault="00352908" w:rsidP="00D4662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352908" w:rsidRPr="006C1281" w:rsidRDefault="00352908" w:rsidP="00D46623">
            <w:pPr>
              <w:spacing w:after="0" w:line="240" w:lineRule="auto"/>
              <w:ind w:firstLine="539"/>
              <w:jc w:val="center"/>
              <w:rPr>
                <w:rFonts w:ascii="Times New Roman" w:eastAsia="Times New Roman" w:hAnsi="Times New Roman" w:cs="Times New Roman"/>
                <w:sz w:val="24"/>
                <w:szCs w:val="24"/>
                <w:lang w:eastAsia="ru-RU"/>
              </w:rPr>
            </w:pPr>
          </w:p>
        </w:tc>
      </w:tr>
      <w:tr w:rsidR="00352908" w:rsidRPr="006C1281" w:rsidTr="00D46623">
        <w:trPr>
          <w:tblCellSpacing w:w="0" w:type="dxa"/>
        </w:trPr>
        <w:tc>
          <w:tcPr>
            <w:tcW w:w="5250" w:type="dxa"/>
            <w:tcBorders>
              <w:top w:val="nil"/>
              <w:left w:val="nil"/>
              <w:bottom w:val="nil"/>
              <w:right w:val="nil"/>
            </w:tcBorders>
            <w:hideMark/>
          </w:tcPr>
          <w:p w:rsidR="00352908" w:rsidRPr="006C1281" w:rsidRDefault="00352908" w:rsidP="00D46623">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_________________________</w:t>
            </w:r>
            <w:r>
              <w:rPr>
                <w:rFonts w:ascii="Liberation Serif" w:eastAsia="Times New Roman" w:hAnsi="Liberation Serif" w:cs="Liberation Serif"/>
                <w:lang w:eastAsia="ru-RU"/>
              </w:rPr>
              <w:t>Ю.А. Тимошенко</w:t>
            </w:r>
          </w:p>
        </w:tc>
        <w:tc>
          <w:tcPr>
            <w:tcW w:w="4530" w:type="dxa"/>
            <w:tcBorders>
              <w:top w:val="nil"/>
              <w:left w:val="nil"/>
              <w:bottom w:val="nil"/>
              <w:right w:val="nil"/>
            </w:tcBorders>
            <w:hideMark/>
          </w:tcPr>
          <w:p w:rsidR="00352908" w:rsidRPr="006C1281" w:rsidRDefault="00352908" w:rsidP="00D46623">
            <w:pPr>
              <w:spacing w:after="0" w:line="240" w:lineRule="auto"/>
              <w:jc w:val="center"/>
              <w:rPr>
                <w:rFonts w:ascii="Times New Roman" w:eastAsia="Times New Roman" w:hAnsi="Times New Roman" w:cs="Times New Roman"/>
                <w:sz w:val="24"/>
                <w:szCs w:val="24"/>
                <w:lang w:eastAsia="ru-RU"/>
              </w:rPr>
            </w:pPr>
            <w:r w:rsidRPr="006C1281">
              <w:rPr>
                <w:rFonts w:ascii="Liberation Serif" w:eastAsia="Times New Roman" w:hAnsi="Liberation Serif" w:cs="Liberation Serif"/>
                <w:lang w:eastAsia="ru-RU"/>
              </w:rPr>
              <w:t>_____________________</w:t>
            </w:r>
            <w:r>
              <w:rPr>
                <w:rFonts w:ascii="Times New Roman" w:eastAsia="Times New Roman" w:hAnsi="Times New Roman" w:cs="Times New Roman"/>
                <w:lang w:eastAsia="ru-RU"/>
              </w:rPr>
              <w:t>/____________________</w:t>
            </w:r>
          </w:p>
        </w:tc>
      </w:tr>
      <w:tr w:rsidR="00352908" w:rsidRPr="006C1281" w:rsidTr="00D46623">
        <w:trPr>
          <w:tblCellSpacing w:w="0" w:type="dxa"/>
        </w:trPr>
        <w:tc>
          <w:tcPr>
            <w:tcW w:w="5250" w:type="dxa"/>
            <w:tcBorders>
              <w:top w:val="nil"/>
              <w:left w:val="nil"/>
              <w:bottom w:val="nil"/>
              <w:right w:val="nil"/>
            </w:tcBorders>
            <w:hideMark/>
          </w:tcPr>
          <w:p w:rsidR="00352908" w:rsidRPr="006C1281" w:rsidRDefault="00352908" w:rsidP="00D46623">
            <w:pPr>
              <w:spacing w:after="0" w:line="240" w:lineRule="auto"/>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hideMark/>
          </w:tcPr>
          <w:p w:rsidR="00352908" w:rsidRPr="006C1281" w:rsidRDefault="00352908" w:rsidP="00D46623">
            <w:pPr>
              <w:spacing w:after="0" w:line="240" w:lineRule="auto"/>
              <w:ind w:firstLine="539"/>
              <w:jc w:val="center"/>
              <w:rPr>
                <w:rFonts w:ascii="Times New Roman" w:eastAsia="Times New Roman" w:hAnsi="Times New Roman" w:cs="Times New Roman"/>
                <w:sz w:val="24"/>
                <w:szCs w:val="24"/>
                <w:lang w:eastAsia="ru-RU"/>
              </w:rPr>
            </w:pPr>
          </w:p>
        </w:tc>
      </w:tr>
    </w:tbl>
    <w:p w:rsidR="006C1281" w:rsidRPr="006C1281" w:rsidRDefault="006C1281" w:rsidP="00AF74B4">
      <w:pPr>
        <w:spacing w:after="0" w:line="240" w:lineRule="auto"/>
        <w:jc w:val="center"/>
        <w:rPr>
          <w:rFonts w:ascii="Times New Roman" w:eastAsia="Times New Roman" w:hAnsi="Times New Roman" w:cs="Times New Roman"/>
          <w:sz w:val="24"/>
          <w:szCs w:val="24"/>
          <w:lang w:eastAsia="ru-RU"/>
        </w:rPr>
      </w:pPr>
    </w:p>
    <w:p w:rsidR="006C1281" w:rsidRPr="006C1281" w:rsidRDefault="006C1281" w:rsidP="00AF74B4">
      <w:pPr>
        <w:spacing w:after="0" w:line="240" w:lineRule="auto"/>
        <w:jc w:val="center"/>
        <w:rPr>
          <w:rFonts w:ascii="Times New Roman" w:eastAsia="Times New Roman" w:hAnsi="Times New Roman" w:cs="Times New Roman"/>
          <w:sz w:val="24"/>
          <w:szCs w:val="24"/>
          <w:lang w:eastAsia="ru-RU"/>
        </w:rPr>
      </w:pPr>
    </w:p>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p w:rsidR="006C1281" w:rsidRPr="006C1281" w:rsidRDefault="006C1281" w:rsidP="006C1281">
      <w:pPr>
        <w:spacing w:after="0" w:line="240" w:lineRule="auto"/>
        <w:jc w:val="both"/>
        <w:rPr>
          <w:rFonts w:ascii="Times New Roman" w:eastAsia="Times New Roman" w:hAnsi="Times New Roman" w:cs="Times New Roman"/>
          <w:sz w:val="24"/>
          <w:szCs w:val="24"/>
          <w:lang w:eastAsia="ru-RU"/>
        </w:rPr>
      </w:pPr>
    </w:p>
    <w:sectPr w:rsidR="006C1281" w:rsidRPr="006C1281" w:rsidSect="00394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C0783"/>
    <w:multiLevelType w:val="hybridMultilevel"/>
    <w:tmpl w:val="12140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C1281"/>
    <w:rsid w:val="00022273"/>
    <w:rsid w:val="0003507E"/>
    <w:rsid w:val="000651C2"/>
    <w:rsid w:val="000679BA"/>
    <w:rsid w:val="00073690"/>
    <w:rsid w:val="000D40FA"/>
    <w:rsid w:val="0012135E"/>
    <w:rsid w:val="0016083F"/>
    <w:rsid w:val="00292EA3"/>
    <w:rsid w:val="002B5C94"/>
    <w:rsid w:val="002D01F3"/>
    <w:rsid w:val="00341E0C"/>
    <w:rsid w:val="00352908"/>
    <w:rsid w:val="00360C8F"/>
    <w:rsid w:val="003673AB"/>
    <w:rsid w:val="003948B6"/>
    <w:rsid w:val="003D186C"/>
    <w:rsid w:val="003F1995"/>
    <w:rsid w:val="00445260"/>
    <w:rsid w:val="0051558E"/>
    <w:rsid w:val="00527CCF"/>
    <w:rsid w:val="005966BF"/>
    <w:rsid w:val="005D1A60"/>
    <w:rsid w:val="00630DB7"/>
    <w:rsid w:val="006473A5"/>
    <w:rsid w:val="006C1281"/>
    <w:rsid w:val="006D3858"/>
    <w:rsid w:val="006F29BA"/>
    <w:rsid w:val="006F2C42"/>
    <w:rsid w:val="0070239B"/>
    <w:rsid w:val="007231A7"/>
    <w:rsid w:val="00734182"/>
    <w:rsid w:val="007626D6"/>
    <w:rsid w:val="008518F6"/>
    <w:rsid w:val="00876C9D"/>
    <w:rsid w:val="009F520E"/>
    <w:rsid w:val="00AF74B4"/>
    <w:rsid w:val="00C45B98"/>
    <w:rsid w:val="00C85A1F"/>
    <w:rsid w:val="00CD3258"/>
    <w:rsid w:val="00D0210E"/>
    <w:rsid w:val="00D113EA"/>
    <w:rsid w:val="00D5538D"/>
    <w:rsid w:val="00D80F5C"/>
    <w:rsid w:val="00D91FBF"/>
    <w:rsid w:val="00DC3E90"/>
    <w:rsid w:val="00E605DD"/>
    <w:rsid w:val="00EE2BA5"/>
    <w:rsid w:val="00EE2CE6"/>
    <w:rsid w:val="00F53A00"/>
    <w:rsid w:val="00FE0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38"/>
        <o:r id="V:Rule6" type="connector" idref="#_x0000_s1041"/>
        <o:r id="V:Rule7" type="connector" idref="#_x0000_s1043"/>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1281"/>
    <w:rPr>
      <w:color w:val="0000FF"/>
      <w:u w:val="single"/>
    </w:rPr>
  </w:style>
  <w:style w:type="paragraph" w:styleId="a4">
    <w:name w:val="Normal (Web)"/>
    <w:basedOn w:val="a"/>
    <w:uiPriority w:val="99"/>
    <w:semiHidden/>
    <w:unhideWhenUsed/>
    <w:rsid w:val="006C128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C8F"/>
    <w:pPr>
      <w:ind w:left="720"/>
      <w:contextualSpacing/>
    </w:pPr>
  </w:style>
</w:styles>
</file>

<file path=word/webSettings.xml><?xml version="1.0" encoding="utf-8"?>
<w:webSettings xmlns:r="http://schemas.openxmlformats.org/officeDocument/2006/relationships" xmlns:w="http://schemas.openxmlformats.org/wordprocessingml/2006/main">
  <w:divs>
    <w:div w:id="16632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DF8096156859D3FC2CA68065714FF7C700545AADE8291CE9C1EB9F64L2C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6246</Words>
  <Characters>35604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Водоканал</Company>
  <LinksUpToDate>false</LinksUpToDate>
  <CharactersWithSpaces>41767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ЧерноваЛГ</cp:lastModifiedBy>
  <cp:revision>8</cp:revision>
  <cp:lastPrinted>2017-02-21T06:36:00Z</cp:lastPrinted>
  <dcterms:created xsi:type="dcterms:W3CDTF">2017-02-17T05:47:00Z</dcterms:created>
  <dcterms:modified xsi:type="dcterms:W3CDTF">2021-09-20T08:45:00Z</dcterms:modified>
</cp:coreProperties>
</file>